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7DF" w:rsidRDefault="00356CAA">
      <w:pPr>
        <w:spacing w:after="0" w:line="240" w:lineRule="auto"/>
        <w:rPr>
          <w:rFonts w:ascii="Arial" w:eastAsia="Arial" w:hAnsi="Arial" w:cs="Arial"/>
          <w:sz w:val="29"/>
          <w:szCs w:val="29"/>
        </w:rPr>
      </w:pPr>
      <w:r>
        <w:rPr>
          <w:noProof/>
        </w:rPr>
        <w:drawing>
          <wp:anchor distT="0" distB="0" distL="114300" distR="114300" simplePos="0" relativeHeight="251658240" behindDoc="0" locked="0" layoutInCell="1" hidden="0" allowOverlap="1">
            <wp:simplePos x="0" y="0"/>
            <wp:positionH relativeFrom="leftMargin">
              <wp:align>left</wp:align>
            </wp:positionH>
            <wp:positionV relativeFrom="topMargin">
              <wp:align>top</wp:align>
            </wp:positionV>
            <wp:extent cx="1019175" cy="124904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019175" cy="124904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leftMargin">
              <wp:posOffset>4801235</wp:posOffset>
            </wp:positionH>
            <wp:positionV relativeFrom="topMargin">
              <wp:posOffset>-152399</wp:posOffset>
            </wp:positionV>
            <wp:extent cx="1264920" cy="92964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64920" cy="929640"/>
                    </a:xfrm>
                    <a:prstGeom prst="rect">
                      <a:avLst/>
                    </a:prstGeom>
                    <a:ln/>
                  </pic:spPr>
                </pic:pic>
              </a:graphicData>
            </a:graphic>
          </wp:anchor>
        </w:drawing>
      </w:r>
    </w:p>
    <w:p w:rsidR="00B647DF" w:rsidRDefault="00B647DF">
      <w:pPr>
        <w:spacing w:after="0" w:line="240" w:lineRule="auto"/>
        <w:rPr>
          <w:rFonts w:ascii="Arial" w:eastAsia="Arial" w:hAnsi="Arial" w:cs="Arial"/>
          <w:sz w:val="29"/>
          <w:szCs w:val="29"/>
        </w:rPr>
      </w:pPr>
    </w:p>
    <w:p w:rsidR="00B647DF" w:rsidRDefault="00B647DF">
      <w:pPr>
        <w:spacing w:after="0" w:line="240" w:lineRule="auto"/>
        <w:jc w:val="center"/>
        <w:rPr>
          <w:rFonts w:ascii="Arial" w:eastAsia="Arial" w:hAnsi="Arial" w:cs="Arial"/>
          <w:sz w:val="29"/>
          <w:szCs w:val="29"/>
        </w:rPr>
      </w:pPr>
    </w:p>
    <w:p w:rsidR="00B647DF" w:rsidRDefault="00356CAA">
      <w:pPr>
        <w:spacing w:after="0" w:line="240" w:lineRule="auto"/>
        <w:jc w:val="center"/>
        <w:rPr>
          <w:rFonts w:ascii="Arial" w:eastAsia="Arial" w:hAnsi="Arial" w:cs="Arial"/>
          <w:sz w:val="29"/>
          <w:szCs w:val="29"/>
        </w:rPr>
      </w:pPr>
      <w:r>
        <w:rPr>
          <w:rFonts w:ascii="Arial" w:eastAsia="Arial" w:hAnsi="Arial" w:cs="Arial"/>
          <w:sz w:val="16"/>
          <w:szCs w:val="16"/>
        </w:rPr>
        <w:t>CKMBT</w:t>
      </w:r>
      <w:r>
        <w:rPr>
          <w:rFonts w:ascii="Arial" w:eastAsia="Arial" w:hAnsi="Arial" w:cs="Arial"/>
          <w:sz w:val="20"/>
          <w:szCs w:val="20"/>
        </w:rPr>
        <w:t xml:space="preserve"> – agréé Jeunesse et sports N° S – 014 - 2004</w:t>
      </w:r>
    </w:p>
    <w:p w:rsidR="00B647DF" w:rsidRDefault="00356CAA">
      <w:pPr>
        <w:spacing w:after="0" w:line="240" w:lineRule="auto"/>
        <w:jc w:val="center"/>
        <w:rPr>
          <w:rFonts w:ascii="Arial" w:eastAsia="Arial" w:hAnsi="Arial" w:cs="Arial"/>
        </w:rPr>
      </w:pPr>
      <w:hyperlink r:id="rId8">
        <w:r>
          <w:rPr>
            <w:rFonts w:ascii="Arial" w:eastAsia="Arial" w:hAnsi="Arial" w:cs="Arial"/>
            <w:color w:val="0000FF"/>
            <w:u w:val="single"/>
          </w:rPr>
          <w:t>http://kayak-meze.com/</w:t>
        </w:r>
      </w:hyperlink>
    </w:p>
    <w:p w:rsidR="00B647DF" w:rsidRDefault="00B647DF">
      <w:pPr>
        <w:spacing w:after="0" w:line="240" w:lineRule="auto"/>
        <w:jc w:val="center"/>
        <w:rPr>
          <w:rFonts w:ascii="Arial" w:eastAsia="Arial" w:hAnsi="Arial" w:cs="Arial"/>
          <w:sz w:val="29"/>
          <w:szCs w:val="29"/>
        </w:rPr>
      </w:pPr>
    </w:p>
    <w:p w:rsidR="00B647DF" w:rsidRDefault="00B647DF">
      <w:pPr>
        <w:spacing w:after="0" w:line="240" w:lineRule="auto"/>
        <w:jc w:val="center"/>
        <w:rPr>
          <w:rFonts w:ascii="Arial" w:eastAsia="Arial" w:hAnsi="Arial" w:cs="Arial"/>
          <w:sz w:val="29"/>
          <w:szCs w:val="29"/>
        </w:rPr>
      </w:pPr>
    </w:p>
    <w:p w:rsidR="00B647DF" w:rsidRDefault="00356CAA">
      <w:pPr>
        <w:spacing w:after="0" w:line="240" w:lineRule="auto"/>
        <w:jc w:val="center"/>
        <w:rPr>
          <w:rFonts w:ascii="Arial" w:eastAsia="Arial" w:hAnsi="Arial" w:cs="Arial"/>
          <w:sz w:val="29"/>
          <w:szCs w:val="29"/>
        </w:rPr>
      </w:pPr>
      <w:r>
        <w:rPr>
          <w:rFonts w:ascii="Arial" w:eastAsia="Arial" w:hAnsi="Arial" w:cs="Arial"/>
          <w:sz w:val="29"/>
          <w:szCs w:val="29"/>
        </w:rPr>
        <w:t xml:space="preserve">Le </w:t>
      </w:r>
      <w:r>
        <w:rPr>
          <w:rFonts w:ascii="Arial" w:eastAsia="Arial" w:hAnsi="Arial" w:cs="Arial"/>
          <w:sz w:val="32"/>
          <w:szCs w:val="32"/>
        </w:rPr>
        <w:t xml:space="preserve">club </w:t>
      </w:r>
      <w:r>
        <w:rPr>
          <w:rFonts w:ascii="Arial" w:eastAsia="Arial" w:hAnsi="Arial" w:cs="Arial"/>
          <w:sz w:val="30"/>
          <w:szCs w:val="30"/>
        </w:rPr>
        <w:t xml:space="preserve">de </w:t>
      </w:r>
      <w:r>
        <w:rPr>
          <w:rFonts w:ascii="Arial" w:eastAsia="Arial" w:hAnsi="Arial" w:cs="Arial"/>
          <w:sz w:val="29"/>
          <w:szCs w:val="29"/>
        </w:rPr>
        <w:t xml:space="preserve">Kayak </w:t>
      </w:r>
      <w:r>
        <w:rPr>
          <w:rFonts w:ascii="Arial" w:eastAsia="Arial" w:hAnsi="Arial" w:cs="Arial"/>
          <w:sz w:val="30"/>
          <w:szCs w:val="30"/>
        </w:rPr>
        <w:t xml:space="preserve">de </w:t>
      </w:r>
      <w:r>
        <w:rPr>
          <w:rFonts w:ascii="Arial" w:eastAsia="Arial" w:hAnsi="Arial" w:cs="Arial"/>
          <w:sz w:val="29"/>
          <w:szCs w:val="29"/>
        </w:rPr>
        <w:t xml:space="preserve">Mèze et </w:t>
      </w:r>
      <w:r>
        <w:rPr>
          <w:rFonts w:ascii="Arial" w:eastAsia="Arial" w:hAnsi="Arial" w:cs="Arial"/>
          <w:sz w:val="30"/>
          <w:szCs w:val="30"/>
        </w:rPr>
        <w:t xml:space="preserve">du </w:t>
      </w:r>
      <w:r>
        <w:rPr>
          <w:rFonts w:ascii="Arial" w:eastAsia="Arial" w:hAnsi="Arial" w:cs="Arial"/>
          <w:sz w:val="29"/>
          <w:szCs w:val="29"/>
        </w:rPr>
        <w:t xml:space="preserve">Bassin de </w:t>
      </w:r>
      <w:r>
        <w:rPr>
          <w:rFonts w:ascii="Arial" w:eastAsia="Arial" w:hAnsi="Arial" w:cs="Arial"/>
          <w:sz w:val="30"/>
          <w:szCs w:val="30"/>
        </w:rPr>
        <w:t xml:space="preserve">Thau </w:t>
      </w:r>
      <w:r>
        <w:rPr>
          <w:rFonts w:ascii="Arial" w:eastAsia="Arial" w:hAnsi="Arial" w:cs="Arial"/>
          <w:sz w:val="29"/>
          <w:szCs w:val="29"/>
        </w:rPr>
        <w:t>propose</w:t>
      </w:r>
    </w:p>
    <w:p w:rsidR="00B647DF" w:rsidRDefault="00B647DF">
      <w:pPr>
        <w:spacing w:after="0" w:line="240" w:lineRule="auto"/>
        <w:rPr>
          <w:rFonts w:ascii="Arial" w:eastAsia="Arial" w:hAnsi="Arial" w:cs="Arial"/>
          <w:sz w:val="29"/>
          <w:szCs w:val="29"/>
        </w:rPr>
      </w:pPr>
    </w:p>
    <w:p w:rsidR="00B647DF" w:rsidRDefault="00356CAA">
      <w:pPr>
        <w:numPr>
          <w:ilvl w:val="0"/>
          <w:numId w:val="1"/>
        </w:numPr>
        <w:pBdr>
          <w:top w:val="nil"/>
          <w:left w:val="nil"/>
          <w:bottom w:val="nil"/>
          <w:right w:val="nil"/>
          <w:between w:val="nil"/>
        </w:pBdr>
        <w:spacing w:after="0" w:line="240" w:lineRule="auto"/>
        <w:ind w:left="714" w:hanging="357"/>
        <w:rPr>
          <w:rFonts w:ascii="Arial" w:eastAsia="Arial" w:hAnsi="Arial" w:cs="Arial"/>
          <w:color w:val="000000"/>
          <w:sz w:val="30"/>
          <w:szCs w:val="30"/>
          <w:u w:val="single"/>
        </w:rPr>
      </w:pPr>
      <w:r>
        <w:rPr>
          <w:rFonts w:ascii="Arial" w:eastAsia="Arial" w:hAnsi="Arial" w:cs="Arial"/>
          <w:b/>
          <w:color w:val="000000"/>
          <w:sz w:val="21"/>
          <w:szCs w:val="21"/>
          <w:u w:val="single"/>
        </w:rPr>
        <w:t xml:space="preserve">UNE ADHESION ANNUELLE de Janvier à Décembre </w:t>
      </w:r>
      <w:r>
        <w:rPr>
          <w:rFonts w:ascii="Arial" w:eastAsia="Arial" w:hAnsi="Arial" w:cs="Arial"/>
          <w:b/>
          <w:color w:val="000000"/>
          <w:sz w:val="21"/>
          <w:szCs w:val="21"/>
          <w:u w:val="single"/>
        </w:rPr>
        <w:br/>
      </w:r>
      <w:r>
        <w:rPr>
          <w:rFonts w:ascii="Arial" w:eastAsia="Arial" w:hAnsi="Arial" w:cs="Arial"/>
          <w:b/>
          <w:color w:val="000000"/>
          <w:sz w:val="21"/>
          <w:szCs w:val="21"/>
          <w:u w:val="single"/>
        </w:rPr>
        <w:t>(Septembre à Décembre n+1 la 1ère année)</w:t>
      </w:r>
    </w:p>
    <w:p w:rsidR="00B647DF" w:rsidRDefault="00356CAA" w:rsidP="00356CAA">
      <w:pPr>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Utiliser le matériel du club pour pratiquer l'activité : Kayak, paddle, </w:t>
      </w:r>
      <w:proofErr w:type="spellStart"/>
      <w:r>
        <w:rPr>
          <w:rFonts w:ascii="Arial" w:eastAsia="Arial" w:hAnsi="Arial" w:cs="Arial"/>
          <w:color w:val="000000"/>
          <w:sz w:val="20"/>
          <w:szCs w:val="20"/>
        </w:rPr>
        <w:t>sit</w:t>
      </w:r>
      <w:proofErr w:type="spellEnd"/>
      <w:r>
        <w:rPr>
          <w:rFonts w:ascii="Arial" w:eastAsia="Arial" w:hAnsi="Arial" w:cs="Arial"/>
          <w:color w:val="000000"/>
          <w:sz w:val="20"/>
          <w:szCs w:val="20"/>
        </w:rPr>
        <w:t>-on-top, gilet, pagaie...</w:t>
      </w:r>
    </w:p>
    <w:p w:rsidR="00B647DF" w:rsidRDefault="00356CAA" w:rsidP="00356CAA">
      <w:pPr>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Travailler les fondamentaux avec l’aide des bénévoles pour atteindre toujours plus d'autonomie.</w:t>
      </w:r>
    </w:p>
    <w:p w:rsidR="00B647DF" w:rsidRDefault="00356CAA" w:rsidP="00356CAA">
      <w:pPr>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Profiter de sorties à la journée, demi-journée, ou soirée sur l’Etang ou en mer...</w:t>
      </w:r>
    </w:p>
    <w:p w:rsidR="00B647DF" w:rsidRDefault="00356CAA" w:rsidP="00356CAA">
      <w:pPr>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Pouvoir participer 2 à 3 fois par an à des randonnées de 2 à 5 jours sur des sites environnants : (frais de séjour non compris dans l'adhésion annuelle).</w:t>
      </w:r>
    </w:p>
    <w:p w:rsidR="00B647DF" w:rsidRDefault="00356CAA" w:rsidP="00356CAA">
      <w:pPr>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Passer des niveaux de pagaie pour valider vos compétences, votre sécurité et votre degré d'autonomie.</w:t>
      </w:r>
    </w:p>
    <w:p w:rsidR="00B647DF" w:rsidRDefault="00B647DF">
      <w:pPr>
        <w:rPr>
          <w:rFonts w:ascii="Arial" w:eastAsia="Arial" w:hAnsi="Arial" w:cs="Arial"/>
          <w:sz w:val="20"/>
          <w:szCs w:val="20"/>
        </w:rPr>
      </w:pPr>
    </w:p>
    <w:p w:rsidR="00B647DF" w:rsidRDefault="00356CAA">
      <w:pPr>
        <w:spacing w:after="0" w:line="240" w:lineRule="auto"/>
        <w:jc w:val="center"/>
        <w:rPr>
          <w:rFonts w:ascii="Arial" w:eastAsia="Arial" w:hAnsi="Arial" w:cs="Arial"/>
          <w:sz w:val="20"/>
          <w:szCs w:val="20"/>
          <w:u w:val="single"/>
        </w:rPr>
      </w:pPr>
      <w:r>
        <w:rPr>
          <w:rFonts w:ascii="Arial" w:eastAsia="Arial" w:hAnsi="Arial" w:cs="Arial"/>
          <w:b/>
          <w:sz w:val="20"/>
          <w:szCs w:val="20"/>
          <w:u w:val="single"/>
        </w:rPr>
        <w:t>Une équipe de bénévole heureux de :</w:t>
      </w:r>
    </w:p>
    <w:p w:rsidR="00B647DF" w:rsidRDefault="00B647DF">
      <w:pPr>
        <w:spacing w:after="0" w:line="240" w:lineRule="auto"/>
        <w:rPr>
          <w:rFonts w:ascii="Arial" w:eastAsia="Arial" w:hAnsi="Arial" w:cs="Arial"/>
          <w:sz w:val="20"/>
          <w:szCs w:val="20"/>
        </w:rPr>
      </w:pPr>
    </w:p>
    <w:p w:rsidR="00B647DF" w:rsidRPr="00356CAA" w:rsidRDefault="00356CAA" w:rsidP="00356CAA">
      <w:pPr>
        <w:pStyle w:val="Paragraphedeliste"/>
        <w:numPr>
          <w:ilvl w:val="0"/>
          <w:numId w:val="7"/>
        </w:numPr>
        <w:pBdr>
          <w:top w:val="nil"/>
          <w:left w:val="nil"/>
          <w:bottom w:val="nil"/>
          <w:right w:val="nil"/>
          <w:between w:val="nil"/>
        </w:pBdr>
        <w:spacing w:after="0" w:line="240" w:lineRule="auto"/>
        <w:rPr>
          <w:rFonts w:ascii="Arial" w:eastAsia="Arial" w:hAnsi="Arial" w:cs="Arial"/>
          <w:color w:val="000000"/>
          <w:sz w:val="20"/>
          <w:szCs w:val="20"/>
        </w:rPr>
      </w:pPr>
      <w:r w:rsidRPr="00356CAA">
        <w:rPr>
          <w:rFonts w:ascii="Arial" w:eastAsia="Arial" w:hAnsi="Arial" w:cs="Arial"/>
          <w:color w:val="000000"/>
          <w:sz w:val="20"/>
          <w:szCs w:val="20"/>
        </w:rPr>
        <w:t xml:space="preserve">Vous accueillir </w:t>
      </w:r>
      <w:r w:rsidRPr="00356CAA">
        <w:rPr>
          <w:rFonts w:ascii="Arial" w:eastAsia="Arial" w:hAnsi="Arial" w:cs="Arial"/>
          <w:sz w:val="20"/>
          <w:szCs w:val="20"/>
        </w:rPr>
        <w:t>et partager</w:t>
      </w:r>
      <w:r w:rsidRPr="00356CAA">
        <w:rPr>
          <w:rFonts w:ascii="Arial" w:eastAsia="Arial" w:hAnsi="Arial" w:cs="Arial"/>
          <w:color w:val="000000"/>
          <w:sz w:val="20"/>
          <w:szCs w:val="20"/>
        </w:rPr>
        <w:t xml:space="preserve"> leur activité.</w:t>
      </w:r>
    </w:p>
    <w:p w:rsidR="00B647DF" w:rsidRPr="00356CAA" w:rsidRDefault="00356CAA" w:rsidP="00356CAA">
      <w:pPr>
        <w:pStyle w:val="Paragraphedeliste"/>
        <w:numPr>
          <w:ilvl w:val="0"/>
          <w:numId w:val="7"/>
        </w:numPr>
        <w:pBdr>
          <w:top w:val="nil"/>
          <w:left w:val="nil"/>
          <w:bottom w:val="nil"/>
          <w:right w:val="nil"/>
          <w:between w:val="nil"/>
        </w:pBdr>
        <w:spacing w:after="0" w:line="240" w:lineRule="auto"/>
        <w:rPr>
          <w:rFonts w:ascii="Arial" w:eastAsia="Arial" w:hAnsi="Arial" w:cs="Arial"/>
          <w:color w:val="000000"/>
          <w:sz w:val="20"/>
          <w:szCs w:val="20"/>
        </w:rPr>
      </w:pPr>
      <w:r w:rsidRPr="00356CAA">
        <w:rPr>
          <w:rFonts w:ascii="Arial" w:eastAsia="Arial" w:hAnsi="Arial" w:cs="Arial"/>
          <w:color w:val="000000"/>
          <w:sz w:val="20"/>
          <w:szCs w:val="20"/>
        </w:rPr>
        <w:t>Assurer des séances d'initiation et de perfectionnement toute l’année.</w:t>
      </w:r>
    </w:p>
    <w:p w:rsidR="00B647DF" w:rsidRPr="00356CAA" w:rsidRDefault="00356CAA" w:rsidP="00356CAA">
      <w:pPr>
        <w:pStyle w:val="Paragraphedeliste"/>
        <w:numPr>
          <w:ilvl w:val="0"/>
          <w:numId w:val="7"/>
        </w:numPr>
        <w:pBdr>
          <w:top w:val="nil"/>
          <w:left w:val="nil"/>
          <w:bottom w:val="nil"/>
          <w:right w:val="nil"/>
          <w:between w:val="nil"/>
        </w:pBdr>
        <w:spacing w:after="0" w:line="240" w:lineRule="auto"/>
        <w:rPr>
          <w:rFonts w:ascii="Arial" w:eastAsia="Arial" w:hAnsi="Arial" w:cs="Arial"/>
          <w:color w:val="000000"/>
          <w:sz w:val="20"/>
          <w:szCs w:val="20"/>
        </w:rPr>
      </w:pPr>
      <w:r w:rsidRPr="00356CAA">
        <w:rPr>
          <w:rFonts w:ascii="Arial" w:eastAsia="Arial" w:hAnsi="Arial" w:cs="Arial"/>
          <w:color w:val="000000"/>
          <w:sz w:val="20"/>
          <w:szCs w:val="20"/>
        </w:rPr>
        <w:t>En</w:t>
      </w:r>
      <w:r w:rsidRPr="00356CAA">
        <w:rPr>
          <w:rFonts w:ascii="Arial" w:eastAsia="Arial" w:hAnsi="Arial" w:cs="Arial"/>
          <w:color w:val="000000"/>
          <w:sz w:val="20"/>
          <w:szCs w:val="20"/>
        </w:rPr>
        <w:t>tretenir le site et le matériel.</w:t>
      </w:r>
    </w:p>
    <w:p w:rsidR="00B647DF" w:rsidRPr="00356CAA" w:rsidRDefault="00356CAA" w:rsidP="00356CAA">
      <w:pPr>
        <w:pStyle w:val="Paragraphedeliste"/>
        <w:numPr>
          <w:ilvl w:val="0"/>
          <w:numId w:val="7"/>
        </w:numPr>
        <w:pBdr>
          <w:top w:val="nil"/>
          <w:left w:val="nil"/>
          <w:bottom w:val="nil"/>
          <w:right w:val="nil"/>
          <w:between w:val="nil"/>
        </w:pBdr>
        <w:spacing w:after="0" w:line="240" w:lineRule="auto"/>
        <w:rPr>
          <w:rFonts w:ascii="Arial" w:eastAsia="Arial" w:hAnsi="Arial" w:cs="Arial"/>
          <w:color w:val="000000"/>
          <w:sz w:val="20"/>
          <w:szCs w:val="20"/>
        </w:rPr>
      </w:pPr>
      <w:r w:rsidRPr="00356CAA">
        <w:rPr>
          <w:rFonts w:ascii="Arial" w:eastAsia="Arial" w:hAnsi="Arial" w:cs="Arial"/>
          <w:color w:val="000000"/>
          <w:sz w:val="20"/>
          <w:szCs w:val="20"/>
        </w:rPr>
        <w:t>Organiser des sorties en journée ou en week-end.</w:t>
      </w:r>
    </w:p>
    <w:p w:rsidR="00B647DF" w:rsidRPr="00356CAA" w:rsidRDefault="00356CAA" w:rsidP="00356CAA">
      <w:pPr>
        <w:pStyle w:val="Paragraphedeliste"/>
        <w:numPr>
          <w:ilvl w:val="0"/>
          <w:numId w:val="7"/>
        </w:numPr>
        <w:pBdr>
          <w:top w:val="nil"/>
          <w:left w:val="nil"/>
          <w:bottom w:val="nil"/>
          <w:right w:val="nil"/>
          <w:between w:val="nil"/>
        </w:pBdr>
        <w:spacing w:after="0" w:line="240" w:lineRule="auto"/>
        <w:rPr>
          <w:rFonts w:ascii="Arial" w:eastAsia="Arial" w:hAnsi="Arial" w:cs="Arial"/>
          <w:color w:val="000000"/>
          <w:sz w:val="20"/>
          <w:szCs w:val="20"/>
        </w:rPr>
      </w:pPr>
      <w:r w:rsidRPr="00356CAA">
        <w:rPr>
          <w:rFonts w:ascii="Arial" w:eastAsia="Arial" w:hAnsi="Arial" w:cs="Arial"/>
          <w:color w:val="000000"/>
          <w:sz w:val="20"/>
          <w:szCs w:val="20"/>
        </w:rPr>
        <w:t>Travailler avec vous les fondamentaux pour atteindre toujours plus d'autonomie.</w:t>
      </w:r>
    </w:p>
    <w:p w:rsidR="00B647DF" w:rsidRPr="00356CAA" w:rsidRDefault="00356CAA" w:rsidP="00356CAA">
      <w:pPr>
        <w:pStyle w:val="Paragraphedeliste"/>
        <w:numPr>
          <w:ilvl w:val="0"/>
          <w:numId w:val="7"/>
        </w:numPr>
        <w:pBdr>
          <w:top w:val="nil"/>
          <w:left w:val="nil"/>
          <w:bottom w:val="nil"/>
          <w:right w:val="nil"/>
          <w:between w:val="nil"/>
        </w:pBdr>
        <w:spacing w:after="0" w:line="240" w:lineRule="auto"/>
        <w:rPr>
          <w:rFonts w:ascii="Arial" w:eastAsia="Arial" w:hAnsi="Arial" w:cs="Arial"/>
          <w:color w:val="000000"/>
          <w:sz w:val="20"/>
          <w:szCs w:val="20"/>
        </w:rPr>
      </w:pPr>
      <w:r w:rsidRPr="00356CAA">
        <w:rPr>
          <w:rFonts w:ascii="Arial" w:eastAsia="Arial" w:hAnsi="Arial" w:cs="Arial"/>
          <w:color w:val="000000"/>
          <w:sz w:val="20"/>
          <w:szCs w:val="20"/>
        </w:rPr>
        <w:t>En lien avec la Fédération, organiser le passage des « niveaux de pagaie ».</w:t>
      </w:r>
    </w:p>
    <w:p w:rsidR="00B647DF" w:rsidRDefault="00B647DF">
      <w:pPr>
        <w:rPr>
          <w:rFonts w:ascii="Arial" w:eastAsia="Arial" w:hAnsi="Arial" w:cs="Arial"/>
          <w:sz w:val="20"/>
          <w:szCs w:val="20"/>
        </w:rPr>
      </w:pPr>
    </w:p>
    <w:p w:rsidR="00B647DF" w:rsidRDefault="00356CAA">
      <w:pPr>
        <w:spacing w:after="0" w:line="240" w:lineRule="auto"/>
        <w:jc w:val="center"/>
        <w:rPr>
          <w:rFonts w:ascii="Arial" w:eastAsia="Arial" w:hAnsi="Arial" w:cs="Arial"/>
          <w:sz w:val="20"/>
          <w:szCs w:val="20"/>
          <w:u w:val="single"/>
        </w:rPr>
      </w:pPr>
      <w:r>
        <w:rPr>
          <w:rFonts w:ascii="Arial" w:eastAsia="Arial" w:hAnsi="Arial" w:cs="Arial"/>
          <w:b/>
          <w:sz w:val="20"/>
          <w:szCs w:val="20"/>
          <w:u w:val="single"/>
        </w:rPr>
        <w:t>La philosophie du</w:t>
      </w:r>
      <w:r>
        <w:rPr>
          <w:rFonts w:ascii="Arial" w:eastAsia="Arial" w:hAnsi="Arial" w:cs="Arial"/>
          <w:b/>
          <w:sz w:val="20"/>
          <w:szCs w:val="20"/>
          <w:u w:val="single"/>
        </w:rPr>
        <w:t xml:space="preserve"> club repose sur :</w:t>
      </w:r>
    </w:p>
    <w:p w:rsidR="00B647DF" w:rsidRDefault="00B647DF">
      <w:pPr>
        <w:spacing w:after="0" w:line="240" w:lineRule="auto"/>
        <w:rPr>
          <w:rFonts w:ascii="Arial" w:eastAsia="Arial" w:hAnsi="Arial" w:cs="Arial"/>
          <w:sz w:val="20"/>
          <w:szCs w:val="20"/>
        </w:rPr>
      </w:pPr>
    </w:p>
    <w:p w:rsidR="00B647DF" w:rsidRDefault="00356CAA" w:rsidP="00356CAA">
      <w:pPr>
        <w:numPr>
          <w:ilvl w:val="0"/>
          <w:numId w:val="8"/>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Le partage de compétences et l’entraide entre les adhérents.</w:t>
      </w:r>
    </w:p>
    <w:p w:rsidR="00B647DF" w:rsidRDefault="00356CAA" w:rsidP="00356CAA">
      <w:pPr>
        <w:numPr>
          <w:ilvl w:val="0"/>
          <w:numId w:val="8"/>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Le principe d’autogestion du site et du matériel.</w:t>
      </w:r>
    </w:p>
    <w:p w:rsidR="00B647DF" w:rsidRDefault="00356CAA" w:rsidP="00356CAA">
      <w:pPr>
        <w:numPr>
          <w:ilvl w:val="0"/>
          <w:numId w:val="8"/>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La mobilisation de bénévoles en fonction de leurs envies et possibilités</w:t>
      </w:r>
    </w:p>
    <w:p w:rsidR="00B647DF" w:rsidRDefault="00356CAA" w:rsidP="00356CAA">
      <w:pPr>
        <w:numPr>
          <w:ilvl w:val="0"/>
          <w:numId w:val="8"/>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Le souci de la protection de la nature </w:t>
      </w:r>
      <w:r>
        <w:rPr>
          <w:rFonts w:ascii="Arial" w:eastAsia="Arial" w:hAnsi="Arial" w:cs="Arial"/>
          <w:sz w:val="20"/>
          <w:szCs w:val="20"/>
        </w:rPr>
        <w:t>et de l'environnement</w:t>
      </w:r>
      <w:r>
        <w:rPr>
          <w:rFonts w:ascii="Arial" w:eastAsia="Arial" w:hAnsi="Arial" w:cs="Arial"/>
          <w:color w:val="000000"/>
          <w:sz w:val="20"/>
          <w:szCs w:val="20"/>
        </w:rPr>
        <w:t>.</w:t>
      </w:r>
    </w:p>
    <w:p w:rsidR="00B647DF" w:rsidRDefault="00B647DF">
      <w:pPr>
        <w:spacing w:after="0" w:line="240" w:lineRule="auto"/>
        <w:jc w:val="center"/>
        <w:rPr>
          <w:rFonts w:ascii="Arial" w:eastAsia="Arial" w:hAnsi="Arial" w:cs="Arial"/>
          <w:sz w:val="20"/>
          <w:szCs w:val="20"/>
          <w:u w:val="single"/>
        </w:rPr>
      </w:pPr>
    </w:p>
    <w:p w:rsidR="00B647DF" w:rsidRDefault="00356CAA">
      <w:pPr>
        <w:spacing w:after="0" w:line="240" w:lineRule="auto"/>
        <w:jc w:val="center"/>
        <w:rPr>
          <w:rFonts w:ascii="Arial" w:eastAsia="Arial" w:hAnsi="Arial" w:cs="Arial"/>
          <w:sz w:val="20"/>
          <w:szCs w:val="20"/>
          <w:u w:val="single"/>
        </w:rPr>
      </w:pPr>
      <w:r>
        <w:rPr>
          <w:rFonts w:ascii="Arial" w:eastAsia="Arial" w:hAnsi="Arial" w:cs="Arial"/>
          <w:b/>
          <w:sz w:val="20"/>
          <w:szCs w:val="20"/>
          <w:u w:val="single"/>
        </w:rPr>
        <w:t>TARIFS 202</w:t>
      </w:r>
      <w:r>
        <w:rPr>
          <w:rFonts w:ascii="Arial" w:eastAsia="Arial" w:hAnsi="Arial" w:cs="Arial"/>
          <w:b/>
          <w:sz w:val="20"/>
          <w:szCs w:val="20"/>
          <w:u w:val="single"/>
        </w:rPr>
        <w:t>5–2026</w:t>
      </w:r>
    </w:p>
    <w:p w:rsidR="00B647DF" w:rsidRDefault="00356CAA">
      <w:pPr>
        <w:spacing w:after="0" w:line="240" w:lineRule="auto"/>
        <w:rPr>
          <w:rFonts w:ascii="Arial" w:eastAsia="Arial" w:hAnsi="Arial" w:cs="Arial"/>
          <w:sz w:val="20"/>
          <w:szCs w:val="20"/>
          <w:u w:val="single"/>
        </w:rPr>
      </w:pPr>
      <w:r>
        <w:rPr>
          <w:rFonts w:ascii="Arial" w:eastAsia="Arial" w:hAnsi="Arial" w:cs="Arial"/>
          <w:sz w:val="20"/>
          <w:szCs w:val="20"/>
          <w:u w:val="single"/>
        </w:rPr>
        <w:t>Adhésion club</w:t>
      </w:r>
    </w:p>
    <w:p w:rsidR="00B647DF" w:rsidRDefault="00B647DF">
      <w:pPr>
        <w:spacing w:after="0" w:line="240" w:lineRule="auto"/>
        <w:rPr>
          <w:rFonts w:ascii="Arial" w:eastAsia="Arial" w:hAnsi="Arial" w:cs="Arial"/>
          <w:sz w:val="20"/>
          <w:szCs w:val="20"/>
        </w:rPr>
      </w:pPr>
    </w:p>
    <w:tbl>
      <w:tblPr>
        <w:tblStyle w:val="a"/>
        <w:tblW w:w="9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5"/>
        <w:gridCol w:w="2693"/>
        <w:gridCol w:w="1702"/>
        <w:gridCol w:w="1024"/>
        <w:gridCol w:w="1560"/>
      </w:tblGrid>
      <w:tr w:rsidR="00B647DF">
        <w:tc>
          <w:tcPr>
            <w:tcW w:w="2376" w:type="dxa"/>
          </w:tcPr>
          <w:p w:rsidR="00B647DF" w:rsidRDefault="00356CAA">
            <w:pPr>
              <w:spacing w:after="0" w:line="240" w:lineRule="auto"/>
              <w:jc w:val="center"/>
              <w:rPr>
                <w:rFonts w:ascii="Arial" w:eastAsia="Arial" w:hAnsi="Arial" w:cs="Arial"/>
                <w:sz w:val="20"/>
                <w:szCs w:val="20"/>
              </w:rPr>
            </w:pPr>
            <w:r>
              <w:rPr>
                <w:rFonts w:ascii="Arial" w:eastAsia="Arial" w:hAnsi="Arial" w:cs="Arial"/>
                <w:sz w:val="20"/>
                <w:szCs w:val="20"/>
              </w:rPr>
              <w:t>Adhésion</w:t>
            </w:r>
          </w:p>
        </w:tc>
        <w:tc>
          <w:tcPr>
            <w:tcW w:w="2693" w:type="dxa"/>
          </w:tcPr>
          <w:p w:rsidR="00B647DF" w:rsidRDefault="00356CAA">
            <w:pPr>
              <w:spacing w:after="0" w:line="240" w:lineRule="auto"/>
              <w:jc w:val="center"/>
              <w:rPr>
                <w:rFonts w:ascii="Arial" w:eastAsia="Arial" w:hAnsi="Arial" w:cs="Arial"/>
                <w:sz w:val="20"/>
                <w:szCs w:val="20"/>
              </w:rPr>
            </w:pPr>
            <w:r>
              <w:rPr>
                <w:rFonts w:ascii="Arial" w:eastAsia="Arial" w:hAnsi="Arial" w:cs="Arial"/>
                <w:sz w:val="20"/>
                <w:szCs w:val="20"/>
              </w:rPr>
              <w:t>Période</w:t>
            </w:r>
          </w:p>
        </w:tc>
        <w:tc>
          <w:tcPr>
            <w:tcW w:w="1702" w:type="dxa"/>
          </w:tcPr>
          <w:p w:rsidR="00B647DF" w:rsidRDefault="00356CAA">
            <w:pPr>
              <w:spacing w:after="0" w:line="240" w:lineRule="auto"/>
              <w:jc w:val="center"/>
              <w:rPr>
                <w:rFonts w:ascii="Arial" w:eastAsia="Arial" w:hAnsi="Arial" w:cs="Arial"/>
                <w:sz w:val="20"/>
                <w:szCs w:val="20"/>
              </w:rPr>
            </w:pPr>
            <w:r>
              <w:rPr>
                <w:rFonts w:ascii="Arial" w:eastAsia="Arial" w:hAnsi="Arial" w:cs="Arial"/>
                <w:sz w:val="20"/>
                <w:szCs w:val="20"/>
              </w:rPr>
              <w:t>Licence</w:t>
            </w:r>
          </w:p>
        </w:tc>
        <w:tc>
          <w:tcPr>
            <w:tcW w:w="1024" w:type="dxa"/>
          </w:tcPr>
          <w:p w:rsidR="00B647DF" w:rsidRDefault="00356CAA">
            <w:pPr>
              <w:spacing w:after="0" w:line="240" w:lineRule="auto"/>
              <w:jc w:val="center"/>
              <w:rPr>
                <w:rFonts w:ascii="Arial" w:eastAsia="Arial" w:hAnsi="Arial" w:cs="Arial"/>
                <w:sz w:val="20"/>
                <w:szCs w:val="20"/>
              </w:rPr>
            </w:pPr>
            <w:r>
              <w:rPr>
                <w:rFonts w:ascii="Arial" w:eastAsia="Arial" w:hAnsi="Arial" w:cs="Arial"/>
                <w:sz w:val="20"/>
                <w:szCs w:val="20"/>
              </w:rPr>
              <w:t>Prix en €uros</w:t>
            </w:r>
          </w:p>
        </w:tc>
        <w:tc>
          <w:tcPr>
            <w:tcW w:w="1560" w:type="dxa"/>
          </w:tcPr>
          <w:p w:rsidR="00B647DF" w:rsidRDefault="00356CAA">
            <w:pPr>
              <w:spacing w:after="0" w:line="240" w:lineRule="auto"/>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ème</w:t>
            </w:r>
            <w:r>
              <w:rPr>
                <w:rFonts w:ascii="Arial" w:eastAsia="Arial" w:hAnsi="Arial" w:cs="Arial"/>
                <w:sz w:val="20"/>
                <w:szCs w:val="20"/>
              </w:rPr>
              <w:t xml:space="preserve"> adhésion</w:t>
            </w:r>
          </w:p>
          <w:p w:rsidR="00B647DF" w:rsidRDefault="00356CAA">
            <w:pPr>
              <w:spacing w:after="0" w:line="240" w:lineRule="auto"/>
              <w:jc w:val="center"/>
              <w:rPr>
                <w:rFonts w:ascii="Arial" w:eastAsia="Arial" w:hAnsi="Arial" w:cs="Arial"/>
                <w:sz w:val="20"/>
                <w:szCs w:val="20"/>
              </w:rPr>
            </w:pPr>
            <w:r>
              <w:rPr>
                <w:rFonts w:ascii="Arial" w:eastAsia="Arial" w:hAnsi="Arial" w:cs="Arial"/>
                <w:sz w:val="20"/>
                <w:szCs w:val="20"/>
              </w:rPr>
              <w:t>(*) (**)</w:t>
            </w:r>
          </w:p>
        </w:tc>
      </w:tr>
      <w:tr w:rsidR="00B647DF">
        <w:tc>
          <w:tcPr>
            <w:tcW w:w="2376" w:type="dxa"/>
          </w:tcPr>
          <w:p w:rsidR="00B647DF" w:rsidRDefault="00356CAA">
            <w:pPr>
              <w:spacing w:after="0" w:line="240" w:lineRule="auto"/>
              <w:rPr>
                <w:rFonts w:ascii="Arial" w:eastAsia="Arial" w:hAnsi="Arial" w:cs="Arial"/>
                <w:sz w:val="20"/>
                <w:szCs w:val="20"/>
              </w:rPr>
            </w:pPr>
            <w:r>
              <w:rPr>
                <w:rFonts w:ascii="Arial" w:eastAsia="Arial" w:hAnsi="Arial" w:cs="Arial"/>
                <w:sz w:val="20"/>
                <w:szCs w:val="20"/>
              </w:rPr>
              <w:t>Année Civile</w:t>
            </w:r>
          </w:p>
        </w:tc>
        <w:tc>
          <w:tcPr>
            <w:tcW w:w="2693" w:type="dxa"/>
          </w:tcPr>
          <w:p w:rsidR="00B647DF" w:rsidRDefault="00356CAA">
            <w:pPr>
              <w:spacing w:after="0" w:line="240" w:lineRule="auto"/>
              <w:rPr>
                <w:rFonts w:ascii="Arial" w:eastAsia="Arial" w:hAnsi="Arial" w:cs="Arial"/>
                <w:sz w:val="20"/>
                <w:szCs w:val="20"/>
              </w:rPr>
            </w:pPr>
            <w:r>
              <w:rPr>
                <w:rFonts w:ascii="Arial" w:eastAsia="Arial" w:hAnsi="Arial" w:cs="Arial"/>
                <w:sz w:val="20"/>
                <w:szCs w:val="20"/>
              </w:rPr>
              <w:t xml:space="preserve">Janvier à </w:t>
            </w:r>
            <w:proofErr w:type="spellStart"/>
            <w:r>
              <w:rPr>
                <w:rFonts w:ascii="Arial" w:eastAsia="Arial" w:hAnsi="Arial" w:cs="Arial"/>
                <w:sz w:val="20"/>
                <w:szCs w:val="20"/>
              </w:rPr>
              <w:t>Déc</w:t>
            </w:r>
            <w:proofErr w:type="spellEnd"/>
            <w:r>
              <w:rPr>
                <w:rFonts w:ascii="Arial" w:eastAsia="Arial" w:hAnsi="Arial" w:cs="Arial"/>
                <w:sz w:val="20"/>
                <w:szCs w:val="20"/>
              </w:rPr>
              <w:t xml:space="preserve"> 202</w:t>
            </w:r>
            <w:r>
              <w:rPr>
                <w:rFonts w:ascii="Arial" w:eastAsia="Arial" w:hAnsi="Arial" w:cs="Arial"/>
                <w:sz w:val="20"/>
                <w:szCs w:val="20"/>
              </w:rPr>
              <w:t>6</w:t>
            </w:r>
          </w:p>
        </w:tc>
        <w:tc>
          <w:tcPr>
            <w:tcW w:w="1702" w:type="dxa"/>
          </w:tcPr>
          <w:p w:rsidR="00B647DF" w:rsidRDefault="00356CAA">
            <w:pPr>
              <w:spacing w:after="0" w:line="240" w:lineRule="auto"/>
              <w:jc w:val="center"/>
              <w:rPr>
                <w:rFonts w:ascii="Arial" w:eastAsia="Arial" w:hAnsi="Arial" w:cs="Arial"/>
                <w:sz w:val="20"/>
                <w:szCs w:val="20"/>
              </w:rPr>
            </w:pPr>
            <w:r>
              <w:rPr>
                <w:rFonts w:ascii="Arial" w:eastAsia="Arial" w:hAnsi="Arial" w:cs="Arial"/>
                <w:sz w:val="20"/>
                <w:szCs w:val="20"/>
              </w:rPr>
              <w:t>FFCK</w:t>
            </w:r>
          </w:p>
        </w:tc>
        <w:tc>
          <w:tcPr>
            <w:tcW w:w="1024" w:type="dxa"/>
          </w:tcPr>
          <w:p w:rsidR="00B647DF" w:rsidRDefault="00356CAA">
            <w:pPr>
              <w:spacing w:after="0" w:line="240" w:lineRule="auto"/>
              <w:jc w:val="center"/>
              <w:rPr>
                <w:rFonts w:ascii="Arial" w:eastAsia="Arial" w:hAnsi="Arial" w:cs="Arial"/>
                <w:sz w:val="20"/>
                <w:szCs w:val="20"/>
              </w:rPr>
            </w:pPr>
            <w:r>
              <w:rPr>
                <w:rFonts w:ascii="Arial" w:eastAsia="Arial" w:hAnsi="Arial" w:cs="Arial"/>
                <w:sz w:val="20"/>
                <w:szCs w:val="20"/>
              </w:rPr>
              <w:t>180</w:t>
            </w:r>
          </w:p>
        </w:tc>
        <w:tc>
          <w:tcPr>
            <w:tcW w:w="1560" w:type="dxa"/>
          </w:tcPr>
          <w:p w:rsidR="00B647DF" w:rsidRDefault="00356CAA">
            <w:pPr>
              <w:spacing w:after="0" w:line="240" w:lineRule="auto"/>
              <w:jc w:val="center"/>
              <w:rPr>
                <w:rFonts w:ascii="Arial" w:eastAsia="Arial" w:hAnsi="Arial" w:cs="Arial"/>
                <w:sz w:val="20"/>
                <w:szCs w:val="20"/>
              </w:rPr>
            </w:pPr>
            <w:r>
              <w:rPr>
                <w:rFonts w:ascii="Arial" w:eastAsia="Arial" w:hAnsi="Arial" w:cs="Arial"/>
                <w:sz w:val="20"/>
                <w:szCs w:val="20"/>
              </w:rPr>
              <w:t>(130*) (150**)</w:t>
            </w:r>
          </w:p>
        </w:tc>
      </w:tr>
      <w:tr w:rsidR="00B647DF">
        <w:tc>
          <w:tcPr>
            <w:tcW w:w="2376" w:type="dxa"/>
          </w:tcPr>
          <w:p w:rsidR="00B647DF" w:rsidRDefault="00356CAA">
            <w:pPr>
              <w:spacing w:after="0" w:line="240" w:lineRule="auto"/>
              <w:rPr>
                <w:rFonts w:ascii="Arial" w:eastAsia="Arial" w:hAnsi="Arial" w:cs="Arial"/>
                <w:sz w:val="20"/>
                <w:szCs w:val="20"/>
              </w:rPr>
            </w:pPr>
            <w:r>
              <w:rPr>
                <w:rFonts w:ascii="Arial" w:eastAsia="Arial" w:hAnsi="Arial" w:cs="Arial"/>
                <w:sz w:val="20"/>
                <w:szCs w:val="20"/>
              </w:rPr>
              <w:t>Trimestre + Année</w:t>
            </w:r>
          </w:p>
        </w:tc>
        <w:tc>
          <w:tcPr>
            <w:tcW w:w="2693" w:type="dxa"/>
          </w:tcPr>
          <w:p w:rsidR="00B647DF" w:rsidRDefault="00356CAA">
            <w:pPr>
              <w:spacing w:after="0" w:line="240" w:lineRule="auto"/>
              <w:rPr>
                <w:rFonts w:ascii="Arial" w:eastAsia="Arial" w:hAnsi="Arial" w:cs="Arial"/>
                <w:sz w:val="20"/>
                <w:szCs w:val="20"/>
              </w:rPr>
            </w:pPr>
            <w:r>
              <w:rPr>
                <w:rFonts w:ascii="Arial" w:eastAsia="Arial" w:hAnsi="Arial" w:cs="Arial"/>
                <w:sz w:val="20"/>
                <w:szCs w:val="20"/>
              </w:rPr>
              <w:t>Sept 202</w:t>
            </w:r>
            <w:r>
              <w:rPr>
                <w:rFonts w:ascii="Arial" w:eastAsia="Arial" w:hAnsi="Arial" w:cs="Arial"/>
                <w:sz w:val="20"/>
                <w:szCs w:val="20"/>
              </w:rPr>
              <w:t>5</w:t>
            </w:r>
            <w:r>
              <w:rPr>
                <w:rFonts w:ascii="Arial" w:eastAsia="Arial" w:hAnsi="Arial" w:cs="Arial"/>
                <w:sz w:val="20"/>
                <w:szCs w:val="20"/>
              </w:rPr>
              <w:t xml:space="preserve"> à </w:t>
            </w:r>
            <w:proofErr w:type="spellStart"/>
            <w:r>
              <w:rPr>
                <w:rFonts w:ascii="Arial" w:eastAsia="Arial" w:hAnsi="Arial" w:cs="Arial"/>
                <w:sz w:val="20"/>
                <w:szCs w:val="20"/>
              </w:rPr>
              <w:t>Déc</w:t>
            </w:r>
            <w:proofErr w:type="spellEnd"/>
            <w:r>
              <w:rPr>
                <w:rFonts w:ascii="Arial" w:eastAsia="Arial" w:hAnsi="Arial" w:cs="Arial"/>
                <w:sz w:val="20"/>
                <w:szCs w:val="20"/>
              </w:rPr>
              <w:t xml:space="preserve"> 202</w:t>
            </w:r>
            <w:r>
              <w:rPr>
                <w:rFonts w:ascii="Arial" w:eastAsia="Arial" w:hAnsi="Arial" w:cs="Arial"/>
                <w:sz w:val="20"/>
                <w:szCs w:val="20"/>
              </w:rPr>
              <w:t>6</w:t>
            </w:r>
          </w:p>
        </w:tc>
        <w:tc>
          <w:tcPr>
            <w:tcW w:w="1702" w:type="dxa"/>
          </w:tcPr>
          <w:p w:rsidR="00B647DF" w:rsidRDefault="00356CAA">
            <w:pPr>
              <w:spacing w:after="0" w:line="240" w:lineRule="auto"/>
              <w:jc w:val="center"/>
              <w:rPr>
                <w:rFonts w:ascii="Arial" w:eastAsia="Arial" w:hAnsi="Arial" w:cs="Arial"/>
                <w:sz w:val="20"/>
                <w:szCs w:val="20"/>
              </w:rPr>
            </w:pPr>
            <w:r>
              <w:rPr>
                <w:rFonts w:ascii="Arial" w:eastAsia="Arial" w:hAnsi="Arial" w:cs="Arial"/>
                <w:sz w:val="20"/>
                <w:szCs w:val="20"/>
              </w:rPr>
              <w:t>FFCK</w:t>
            </w:r>
          </w:p>
        </w:tc>
        <w:tc>
          <w:tcPr>
            <w:tcW w:w="1024" w:type="dxa"/>
          </w:tcPr>
          <w:p w:rsidR="00B647DF" w:rsidRDefault="00356CAA">
            <w:pPr>
              <w:spacing w:after="0" w:line="240" w:lineRule="auto"/>
              <w:jc w:val="center"/>
              <w:rPr>
                <w:rFonts w:ascii="Arial" w:eastAsia="Arial" w:hAnsi="Arial" w:cs="Arial"/>
                <w:sz w:val="20"/>
                <w:szCs w:val="20"/>
              </w:rPr>
            </w:pPr>
            <w:r>
              <w:rPr>
                <w:rFonts w:ascii="Arial" w:eastAsia="Arial" w:hAnsi="Arial" w:cs="Arial"/>
                <w:sz w:val="20"/>
                <w:szCs w:val="20"/>
              </w:rPr>
              <w:t>210</w:t>
            </w:r>
          </w:p>
        </w:tc>
        <w:tc>
          <w:tcPr>
            <w:tcW w:w="1560" w:type="dxa"/>
          </w:tcPr>
          <w:p w:rsidR="00B647DF" w:rsidRDefault="00356CAA">
            <w:pPr>
              <w:spacing w:after="0" w:line="240" w:lineRule="auto"/>
              <w:jc w:val="center"/>
              <w:rPr>
                <w:rFonts w:ascii="Arial" w:eastAsia="Arial" w:hAnsi="Arial" w:cs="Arial"/>
                <w:sz w:val="20"/>
                <w:szCs w:val="20"/>
              </w:rPr>
            </w:pPr>
            <w:r>
              <w:rPr>
                <w:rFonts w:ascii="Arial" w:eastAsia="Arial" w:hAnsi="Arial" w:cs="Arial"/>
                <w:sz w:val="20"/>
                <w:szCs w:val="20"/>
              </w:rPr>
              <w:t>(160*) (180**)</w:t>
            </w:r>
          </w:p>
        </w:tc>
      </w:tr>
    </w:tbl>
    <w:p w:rsidR="00B647DF" w:rsidRDefault="00B647DF">
      <w:pPr>
        <w:spacing w:after="0" w:line="240" w:lineRule="auto"/>
        <w:rPr>
          <w:rFonts w:ascii="Arial" w:eastAsia="Arial" w:hAnsi="Arial" w:cs="Arial"/>
          <w:sz w:val="18"/>
          <w:szCs w:val="18"/>
        </w:rPr>
      </w:pPr>
    </w:p>
    <w:p w:rsidR="00B647DF" w:rsidRDefault="00356CAA">
      <w:pPr>
        <w:spacing w:after="0" w:line="240" w:lineRule="auto"/>
        <w:rPr>
          <w:rFonts w:ascii="Arial" w:eastAsia="Arial" w:hAnsi="Arial" w:cs="Arial"/>
          <w:sz w:val="18"/>
          <w:szCs w:val="18"/>
        </w:rPr>
      </w:pPr>
      <w:r>
        <w:rPr>
          <w:rFonts w:ascii="Arial" w:eastAsia="Arial" w:hAnsi="Arial" w:cs="Arial"/>
          <w:sz w:val="18"/>
          <w:szCs w:val="18"/>
        </w:rPr>
        <w:t>(*) Conjoint ou enfant d'un adhérent, étudiant et chômeur</w:t>
      </w:r>
    </w:p>
    <w:p w:rsidR="00B647DF" w:rsidRDefault="00356CAA">
      <w:pPr>
        <w:spacing w:after="0" w:line="240" w:lineRule="auto"/>
        <w:rPr>
          <w:rFonts w:ascii="Arial" w:eastAsia="Arial" w:hAnsi="Arial" w:cs="Arial"/>
          <w:sz w:val="18"/>
          <w:szCs w:val="18"/>
        </w:rPr>
      </w:pPr>
      <w:r>
        <w:rPr>
          <w:rFonts w:ascii="Arial" w:eastAsia="Arial" w:hAnsi="Arial" w:cs="Arial"/>
          <w:sz w:val="18"/>
          <w:szCs w:val="18"/>
        </w:rPr>
        <w:t>(**) Les adhérents qui adhérent également au club d'aviron bénéficient d'un tarif préférentiel au club de kayak et réciproquement. Soit 150 euros pour une année civile et 180 euros pour la période s</w:t>
      </w:r>
      <w:r>
        <w:rPr>
          <w:rFonts w:ascii="Arial" w:eastAsia="Arial" w:hAnsi="Arial" w:cs="Arial"/>
          <w:sz w:val="18"/>
          <w:szCs w:val="18"/>
        </w:rPr>
        <w:t>eptembre à Décembre de l'année suivante.</w:t>
      </w:r>
    </w:p>
    <w:p w:rsidR="00B647DF" w:rsidRDefault="00B647DF">
      <w:pPr>
        <w:spacing w:after="0" w:line="240" w:lineRule="auto"/>
        <w:rPr>
          <w:rFonts w:ascii="Arial" w:eastAsia="Arial" w:hAnsi="Arial" w:cs="Arial"/>
          <w:sz w:val="20"/>
          <w:szCs w:val="20"/>
        </w:rPr>
      </w:pPr>
    </w:p>
    <w:p w:rsidR="00B647DF" w:rsidRDefault="00356CAA">
      <w:pPr>
        <w:spacing w:after="0" w:line="240" w:lineRule="auto"/>
        <w:rPr>
          <w:rFonts w:ascii="Arial" w:eastAsia="Arial" w:hAnsi="Arial" w:cs="Arial"/>
          <w:sz w:val="20"/>
          <w:szCs w:val="20"/>
        </w:rPr>
      </w:pPr>
      <w:r>
        <w:rPr>
          <w:rFonts w:ascii="Arial" w:eastAsia="Arial" w:hAnsi="Arial" w:cs="Arial"/>
          <w:b/>
          <w:sz w:val="20"/>
          <w:szCs w:val="20"/>
        </w:rPr>
        <w:t>Toute inscription au club engage l'adhérent et ne saurait faire l’objet de remboursement.</w:t>
      </w:r>
    </w:p>
    <w:p w:rsidR="00B647DF" w:rsidRDefault="00B647DF">
      <w:pPr>
        <w:spacing w:after="0" w:line="240" w:lineRule="auto"/>
        <w:rPr>
          <w:rFonts w:ascii="Arial" w:eastAsia="Arial" w:hAnsi="Arial" w:cs="Arial"/>
          <w:sz w:val="20"/>
          <w:szCs w:val="20"/>
        </w:rPr>
      </w:pPr>
    </w:p>
    <w:p w:rsidR="00B647DF" w:rsidRDefault="00356CAA">
      <w:pPr>
        <w:spacing w:after="0" w:line="240" w:lineRule="auto"/>
        <w:rPr>
          <w:rFonts w:ascii="Arial" w:eastAsia="Arial" w:hAnsi="Arial" w:cs="Arial"/>
          <w:sz w:val="20"/>
          <w:szCs w:val="20"/>
        </w:rPr>
      </w:pPr>
      <w:r>
        <w:rPr>
          <w:rFonts w:ascii="Arial" w:eastAsia="Arial" w:hAnsi="Arial" w:cs="Arial"/>
          <w:b/>
          <w:sz w:val="20"/>
          <w:szCs w:val="20"/>
        </w:rPr>
        <w:t>En cas de problème médical grave, et sur présentation d'un certificat approprié, une demande pourra être présentée au Conse</w:t>
      </w:r>
      <w:r>
        <w:rPr>
          <w:rFonts w:ascii="Arial" w:eastAsia="Arial" w:hAnsi="Arial" w:cs="Arial"/>
          <w:b/>
          <w:sz w:val="20"/>
          <w:szCs w:val="20"/>
        </w:rPr>
        <w:t>il d'Administration qui décidera de la suite à donner.</w:t>
      </w:r>
    </w:p>
    <w:p w:rsidR="00B647DF" w:rsidRDefault="00B647DF">
      <w:pPr>
        <w:spacing w:after="0" w:line="240" w:lineRule="auto"/>
        <w:rPr>
          <w:rFonts w:ascii="Arial" w:eastAsia="Arial" w:hAnsi="Arial" w:cs="Arial"/>
          <w:sz w:val="20"/>
          <w:szCs w:val="20"/>
        </w:rPr>
      </w:pPr>
    </w:p>
    <w:p w:rsidR="00B647DF" w:rsidRDefault="00356CAA">
      <w:pPr>
        <w:rPr>
          <w:rFonts w:ascii="Arial" w:eastAsia="Arial" w:hAnsi="Arial" w:cs="Arial"/>
          <w:sz w:val="29"/>
          <w:szCs w:val="29"/>
          <w:u w:val="single"/>
        </w:rPr>
      </w:pPr>
      <w:r>
        <w:br w:type="page"/>
      </w:r>
    </w:p>
    <w:p w:rsidR="00B647DF" w:rsidRDefault="00356CAA">
      <w:pPr>
        <w:spacing w:after="0" w:line="240" w:lineRule="auto"/>
        <w:jc w:val="center"/>
        <w:rPr>
          <w:rFonts w:ascii="Arial" w:eastAsia="Arial" w:hAnsi="Arial" w:cs="Arial"/>
          <w:sz w:val="29"/>
          <w:szCs w:val="29"/>
          <w:u w:val="single"/>
        </w:rPr>
      </w:pPr>
      <w:r>
        <w:rPr>
          <w:rFonts w:ascii="Arial" w:eastAsia="Arial" w:hAnsi="Arial" w:cs="Arial"/>
          <w:b/>
          <w:sz w:val="29"/>
          <w:szCs w:val="29"/>
          <w:u w:val="single"/>
        </w:rPr>
        <w:lastRenderedPageBreak/>
        <w:t>Fiche d’inscription pour la période 202</w:t>
      </w:r>
      <w:r>
        <w:rPr>
          <w:rFonts w:ascii="Arial" w:eastAsia="Arial" w:hAnsi="Arial" w:cs="Arial"/>
          <w:b/>
          <w:sz w:val="29"/>
          <w:szCs w:val="29"/>
          <w:u w:val="single"/>
        </w:rPr>
        <w:t>5</w:t>
      </w:r>
      <w:r>
        <w:rPr>
          <w:rFonts w:ascii="Arial" w:eastAsia="Arial" w:hAnsi="Arial" w:cs="Arial"/>
          <w:b/>
          <w:sz w:val="29"/>
          <w:szCs w:val="29"/>
          <w:u w:val="single"/>
        </w:rPr>
        <w:t xml:space="preserve"> / 202</w:t>
      </w:r>
      <w:r>
        <w:rPr>
          <w:rFonts w:ascii="Arial" w:eastAsia="Arial" w:hAnsi="Arial" w:cs="Arial"/>
          <w:b/>
          <w:sz w:val="29"/>
          <w:szCs w:val="29"/>
          <w:u w:val="single"/>
        </w:rPr>
        <w:t>6</w:t>
      </w:r>
    </w:p>
    <w:p w:rsidR="00B647DF" w:rsidRDefault="00B647DF">
      <w:pPr>
        <w:spacing w:after="0" w:line="240" w:lineRule="auto"/>
        <w:rPr>
          <w:rFonts w:ascii="Arial" w:eastAsia="Arial" w:hAnsi="Arial" w:cs="Arial"/>
          <w:sz w:val="20"/>
          <w:szCs w:val="20"/>
        </w:rPr>
      </w:pPr>
    </w:p>
    <w:p w:rsidR="00B647DF" w:rsidRDefault="00356CAA">
      <w:pPr>
        <w:spacing w:after="0" w:line="240" w:lineRule="auto"/>
        <w:rPr>
          <w:rFonts w:ascii="Arial" w:eastAsia="Arial" w:hAnsi="Arial" w:cs="Arial"/>
          <w:sz w:val="20"/>
          <w:szCs w:val="20"/>
          <w:u w:val="single"/>
        </w:rPr>
      </w:pPr>
      <w:r>
        <w:rPr>
          <w:rFonts w:ascii="Arial" w:eastAsia="Arial" w:hAnsi="Arial" w:cs="Arial"/>
          <w:sz w:val="20"/>
          <w:szCs w:val="20"/>
          <w:u w:val="single"/>
        </w:rPr>
        <w:t>Conditions d'inscription. Je reconnais</w:t>
      </w:r>
    </w:p>
    <w:p w:rsidR="00B647DF" w:rsidRDefault="00356CAA" w:rsidP="00356CAA">
      <w:pPr>
        <w:numPr>
          <w:ilvl w:val="0"/>
          <w:numId w:val="9"/>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Savoir nager (voir attestation sur l’honneur ci-dessous).</w:t>
      </w:r>
    </w:p>
    <w:p w:rsidR="00B647DF" w:rsidRDefault="00356CAA" w:rsidP="00356CAA">
      <w:pPr>
        <w:numPr>
          <w:ilvl w:val="0"/>
          <w:numId w:val="9"/>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Fournir un certificat médical de non contre-indication à la pratique du canoë-kayak en compétition.</w:t>
      </w:r>
    </w:p>
    <w:p w:rsidR="00B647DF" w:rsidRDefault="00356CAA" w:rsidP="00356CAA">
      <w:pPr>
        <w:numPr>
          <w:ilvl w:val="0"/>
          <w:numId w:val="9"/>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Payer par chèque à l'ordre du CKMBT le règlement de l’adhésion</w:t>
      </w:r>
    </w:p>
    <w:p w:rsidR="00B647DF" w:rsidRDefault="00356CAA" w:rsidP="00356CAA">
      <w:pPr>
        <w:numPr>
          <w:ilvl w:val="0"/>
          <w:numId w:val="9"/>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Signer le règlement intérieur (ci-dessous). </w:t>
      </w:r>
    </w:p>
    <w:p w:rsidR="00B647DF" w:rsidRDefault="00B647DF">
      <w:pPr>
        <w:spacing w:after="0" w:line="240" w:lineRule="auto"/>
        <w:rPr>
          <w:rFonts w:ascii="Arial" w:eastAsia="Arial" w:hAnsi="Arial" w:cs="Arial"/>
          <w:sz w:val="20"/>
          <w:szCs w:val="20"/>
        </w:rPr>
      </w:pPr>
    </w:p>
    <w:p w:rsidR="00B647DF" w:rsidRDefault="00356CAA">
      <w:pPr>
        <w:spacing w:after="0" w:line="240" w:lineRule="auto"/>
        <w:rPr>
          <w:rFonts w:ascii="Arial" w:eastAsia="Arial" w:hAnsi="Arial" w:cs="Arial"/>
          <w:sz w:val="20"/>
          <w:szCs w:val="20"/>
          <w:u w:val="single"/>
        </w:rPr>
      </w:pPr>
      <w:r>
        <w:rPr>
          <w:rFonts w:ascii="Arial" w:eastAsia="Arial" w:hAnsi="Arial" w:cs="Arial"/>
          <w:sz w:val="20"/>
          <w:szCs w:val="20"/>
          <w:u w:val="single"/>
        </w:rPr>
        <w:t>Modalités de participations aux différentes sor</w:t>
      </w:r>
      <w:r>
        <w:rPr>
          <w:rFonts w:ascii="Arial" w:eastAsia="Arial" w:hAnsi="Arial" w:cs="Arial"/>
          <w:sz w:val="20"/>
          <w:szCs w:val="20"/>
          <w:u w:val="single"/>
        </w:rPr>
        <w:t>ties ou manifestations:</w:t>
      </w:r>
    </w:p>
    <w:p w:rsidR="00B647DF" w:rsidRDefault="00B647DF">
      <w:pPr>
        <w:spacing w:after="0" w:line="240" w:lineRule="auto"/>
        <w:rPr>
          <w:rFonts w:ascii="Arial" w:eastAsia="Arial" w:hAnsi="Arial" w:cs="Arial"/>
          <w:sz w:val="20"/>
          <w:szCs w:val="20"/>
          <w:u w:val="single"/>
        </w:rPr>
      </w:pPr>
    </w:p>
    <w:p w:rsidR="00B647DF" w:rsidRDefault="00356CAA" w:rsidP="00356CAA">
      <w:pPr>
        <w:numPr>
          <w:ilvl w:val="0"/>
          <w:numId w:val="10"/>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Dès lors qu'une inscription au trimestre ou à l'année est contractualisée, l’adhérent se voit délivré un accès personnalisé au site internet : </w:t>
      </w:r>
      <w:hyperlink r:id="rId9">
        <w:r>
          <w:rPr>
            <w:rFonts w:ascii="Arial" w:eastAsia="Arial" w:hAnsi="Arial" w:cs="Arial"/>
            <w:color w:val="0000FF"/>
            <w:sz w:val="20"/>
            <w:szCs w:val="20"/>
            <w:u w:val="single"/>
          </w:rPr>
          <w:t>ckmbt.yaentrainement.fr</w:t>
        </w:r>
      </w:hyperlink>
    </w:p>
    <w:p w:rsidR="00B647DF" w:rsidRDefault="00356CAA" w:rsidP="00356CAA">
      <w:pPr>
        <w:numPr>
          <w:ilvl w:val="0"/>
          <w:numId w:val="10"/>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Il vous perme</w:t>
      </w:r>
      <w:r>
        <w:rPr>
          <w:rFonts w:ascii="Arial" w:eastAsia="Arial" w:hAnsi="Arial" w:cs="Arial"/>
          <w:color w:val="000000"/>
          <w:sz w:val="20"/>
          <w:szCs w:val="20"/>
        </w:rPr>
        <w:t>t de vous inscrire en ligne aux sorties proposées correspondant à votre niveau.</w:t>
      </w:r>
    </w:p>
    <w:p w:rsidR="00B647DF" w:rsidRDefault="00B647DF">
      <w:pPr>
        <w:spacing w:after="0" w:line="240" w:lineRule="auto"/>
        <w:rPr>
          <w:rFonts w:ascii="Arial" w:eastAsia="Arial" w:hAnsi="Arial" w:cs="Arial"/>
          <w:sz w:val="20"/>
          <w:szCs w:val="20"/>
        </w:rPr>
      </w:pPr>
    </w:p>
    <w:p w:rsidR="00B647DF" w:rsidRDefault="00356CAA">
      <w:pPr>
        <w:spacing w:after="0" w:line="240" w:lineRule="auto"/>
        <w:rPr>
          <w:rFonts w:ascii="Arial" w:eastAsia="Arial" w:hAnsi="Arial" w:cs="Arial"/>
          <w:sz w:val="20"/>
          <w:szCs w:val="20"/>
          <w:u w:val="single"/>
        </w:rPr>
      </w:pPr>
      <w:r>
        <w:rPr>
          <w:rFonts w:ascii="Arial" w:eastAsia="Arial" w:hAnsi="Arial" w:cs="Arial"/>
          <w:sz w:val="20"/>
          <w:szCs w:val="20"/>
          <w:u w:val="single"/>
        </w:rPr>
        <w:t>Conditions et modalités de sortie et navigation sur l’eau</w:t>
      </w:r>
    </w:p>
    <w:p w:rsidR="00B647DF" w:rsidRDefault="00B647DF">
      <w:pPr>
        <w:spacing w:after="0" w:line="240" w:lineRule="auto"/>
        <w:rPr>
          <w:rFonts w:ascii="Arial" w:eastAsia="Arial" w:hAnsi="Arial" w:cs="Arial"/>
          <w:sz w:val="20"/>
          <w:szCs w:val="20"/>
          <w:u w:val="single"/>
        </w:rPr>
      </w:pPr>
    </w:p>
    <w:p w:rsidR="00B647DF" w:rsidRDefault="00356CAA" w:rsidP="00356CAA">
      <w:pPr>
        <w:numPr>
          <w:ilvl w:val="0"/>
          <w:numId w:val="11"/>
        </w:numPr>
        <w:pBdr>
          <w:top w:val="nil"/>
          <w:left w:val="nil"/>
          <w:bottom w:val="nil"/>
          <w:right w:val="nil"/>
          <w:between w:val="nil"/>
        </w:pBdr>
        <w:spacing w:after="0" w:line="240" w:lineRule="auto"/>
        <w:rPr>
          <w:rFonts w:ascii="Arial" w:eastAsia="Arial" w:hAnsi="Arial" w:cs="Arial"/>
          <w:color w:val="000000"/>
          <w:sz w:val="20"/>
          <w:szCs w:val="20"/>
        </w:rPr>
      </w:pPr>
      <w:bookmarkStart w:id="0" w:name="_GoBack"/>
      <w:r>
        <w:rPr>
          <w:rFonts w:ascii="Arial" w:eastAsia="Arial" w:hAnsi="Arial" w:cs="Arial"/>
          <w:color w:val="000000"/>
          <w:sz w:val="20"/>
          <w:szCs w:val="20"/>
        </w:rPr>
        <w:t>Prendre connaissance et signer le règlement intérieur.</w:t>
      </w:r>
    </w:p>
    <w:bookmarkEnd w:id="0"/>
    <w:p w:rsidR="00B647DF" w:rsidRDefault="00B647DF">
      <w:pPr>
        <w:spacing w:after="0" w:line="240" w:lineRule="auto"/>
        <w:rPr>
          <w:rFonts w:ascii="Arial" w:eastAsia="Arial" w:hAnsi="Arial" w:cs="Arial"/>
          <w:sz w:val="20"/>
          <w:szCs w:val="20"/>
        </w:rPr>
      </w:pPr>
    </w:p>
    <w:p w:rsidR="00B647DF" w:rsidRDefault="00356CAA">
      <w:pPr>
        <w:spacing w:after="0" w:line="240" w:lineRule="auto"/>
        <w:rPr>
          <w:rFonts w:ascii="Arial" w:eastAsia="Arial" w:hAnsi="Arial" w:cs="Arial"/>
          <w:sz w:val="20"/>
          <w:szCs w:val="20"/>
          <w:u w:val="single"/>
        </w:rPr>
      </w:pPr>
      <w:r>
        <w:rPr>
          <w:rFonts w:ascii="Arial" w:eastAsia="Arial" w:hAnsi="Arial" w:cs="Arial"/>
          <w:sz w:val="20"/>
          <w:szCs w:val="20"/>
          <w:u w:val="single"/>
        </w:rPr>
        <w:t>INSCRIPTION</w:t>
      </w:r>
    </w:p>
    <w:p w:rsidR="00B647DF" w:rsidRDefault="00B647DF">
      <w:pPr>
        <w:spacing w:after="0" w:line="240" w:lineRule="auto"/>
        <w:rPr>
          <w:rFonts w:ascii="Arial" w:eastAsia="Arial" w:hAnsi="Arial" w:cs="Arial"/>
          <w:sz w:val="20"/>
          <w:szCs w:val="20"/>
        </w:rPr>
      </w:pPr>
    </w:p>
    <w:tbl>
      <w:tblPr>
        <w:tblStyle w:val="a0"/>
        <w:tblW w:w="9933" w:type="dxa"/>
        <w:tblInd w:w="-10" w:type="dxa"/>
        <w:tblLayout w:type="fixed"/>
        <w:tblLook w:val="0000" w:firstRow="0" w:lastRow="0" w:firstColumn="0" w:lastColumn="0" w:noHBand="0" w:noVBand="0"/>
      </w:tblPr>
      <w:tblGrid>
        <w:gridCol w:w="2137"/>
        <w:gridCol w:w="3118"/>
        <w:gridCol w:w="1843"/>
        <w:gridCol w:w="2835"/>
      </w:tblGrid>
      <w:tr w:rsidR="00B647DF">
        <w:trPr>
          <w:trHeight w:val="360"/>
        </w:trPr>
        <w:tc>
          <w:tcPr>
            <w:tcW w:w="2137" w:type="dxa"/>
            <w:tcBorders>
              <w:top w:val="single" w:sz="4" w:space="0" w:color="000000"/>
              <w:left w:val="single" w:sz="8" w:space="0" w:color="000000"/>
              <w:bottom w:val="single" w:sz="4" w:space="0" w:color="000000"/>
              <w:right w:val="single" w:sz="4" w:space="0" w:color="000000"/>
            </w:tcBorders>
            <w:vAlign w:val="center"/>
          </w:tcPr>
          <w:p w:rsidR="00B647DF" w:rsidRDefault="00356CAA">
            <w:pPr>
              <w:spacing w:after="0" w:line="240" w:lineRule="auto"/>
              <w:rPr>
                <w:rFonts w:ascii="Arial" w:eastAsia="Arial" w:hAnsi="Arial" w:cs="Arial"/>
                <w:color w:val="000000"/>
                <w:sz w:val="20"/>
                <w:szCs w:val="20"/>
              </w:rPr>
            </w:pPr>
            <w:r>
              <w:rPr>
                <w:rFonts w:ascii="Arial" w:eastAsia="Arial" w:hAnsi="Arial" w:cs="Arial"/>
                <w:b/>
                <w:color w:val="000000"/>
                <w:sz w:val="20"/>
                <w:szCs w:val="20"/>
              </w:rPr>
              <w:t>Nom:</w:t>
            </w:r>
          </w:p>
        </w:tc>
        <w:tc>
          <w:tcPr>
            <w:tcW w:w="3118" w:type="dxa"/>
            <w:tcBorders>
              <w:top w:val="single" w:sz="4" w:space="0" w:color="000000"/>
              <w:left w:val="nil"/>
              <w:bottom w:val="single" w:sz="4" w:space="0" w:color="000000"/>
              <w:right w:val="single" w:sz="4" w:space="0" w:color="000000"/>
            </w:tcBorders>
            <w:vAlign w:val="center"/>
          </w:tcPr>
          <w:p w:rsidR="00B647DF" w:rsidRDefault="00B647DF">
            <w:pPr>
              <w:spacing w:after="0" w:line="240" w:lineRule="auto"/>
              <w:rPr>
                <w:color w:val="000000"/>
                <w:sz w:val="28"/>
                <w:szCs w:val="28"/>
              </w:rPr>
            </w:pPr>
          </w:p>
        </w:tc>
        <w:tc>
          <w:tcPr>
            <w:tcW w:w="1843" w:type="dxa"/>
            <w:tcBorders>
              <w:top w:val="single" w:sz="4" w:space="0" w:color="000000"/>
              <w:left w:val="nil"/>
              <w:bottom w:val="single" w:sz="4" w:space="0" w:color="000000"/>
              <w:right w:val="single" w:sz="4" w:space="0" w:color="000000"/>
            </w:tcBorders>
            <w:vAlign w:val="center"/>
          </w:tcPr>
          <w:p w:rsidR="00B647DF" w:rsidRDefault="00356CAA">
            <w:pPr>
              <w:spacing w:after="0" w:line="240" w:lineRule="auto"/>
              <w:rPr>
                <w:rFonts w:ascii="Arial" w:eastAsia="Arial" w:hAnsi="Arial" w:cs="Arial"/>
                <w:color w:val="000000"/>
                <w:sz w:val="20"/>
                <w:szCs w:val="20"/>
              </w:rPr>
            </w:pPr>
            <w:r>
              <w:rPr>
                <w:rFonts w:ascii="Arial" w:eastAsia="Arial" w:hAnsi="Arial" w:cs="Arial"/>
                <w:b/>
                <w:color w:val="000000"/>
                <w:sz w:val="20"/>
                <w:szCs w:val="20"/>
              </w:rPr>
              <w:t>Prénom </w:t>
            </w:r>
          </w:p>
        </w:tc>
        <w:tc>
          <w:tcPr>
            <w:tcW w:w="2835" w:type="dxa"/>
            <w:tcBorders>
              <w:top w:val="single" w:sz="4" w:space="0" w:color="000000"/>
              <w:left w:val="nil"/>
              <w:bottom w:val="single" w:sz="4" w:space="0" w:color="000000"/>
              <w:right w:val="single" w:sz="8" w:space="0" w:color="000000"/>
            </w:tcBorders>
            <w:vAlign w:val="center"/>
          </w:tcPr>
          <w:p w:rsidR="00B647DF" w:rsidRDefault="00B647DF">
            <w:pPr>
              <w:spacing w:after="0" w:line="240" w:lineRule="auto"/>
              <w:rPr>
                <w:color w:val="000000"/>
                <w:sz w:val="28"/>
                <w:szCs w:val="28"/>
              </w:rPr>
            </w:pPr>
          </w:p>
        </w:tc>
      </w:tr>
      <w:tr w:rsidR="00B647DF">
        <w:trPr>
          <w:trHeight w:val="360"/>
        </w:trPr>
        <w:tc>
          <w:tcPr>
            <w:tcW w:w="2137" w:type="dxa"/>
            <w:tcBorders>
              <w:top w:val="single" w:sz="4" w:space="0" w:color="000000"/>
              <w:left w:val="single" w:sz="8" w:space="0" w:color="000000"/>
              <w:bottom w:val="single" w:sz="4" w:space="0" w:color="000000"/>
              <w:right w:val="single" w:sz="4" w:space="0" w:color="000000"/>
            </w:tcBorders>
            <w:vAlign w:val="center"/>
          </w:tcPr>
          <w:p w:rsidR="00B647DF" w:rsidRDefault="00356CAA">
            <w:pPr>
              <w:spacing w:after="0" w:line="240" w:lineRule="auto"/>
              <w:rPr>
                <w:rFonts w:ascii="Arial" w:eastAsia="Arial" w:hAnsi="Arial" w:cs="Arial"/>
                <w:color w:val="000000"/>
                <w:sz w:val="20"/>
                <w:szCs w:val="20"/>
              </w:rPr>
            </w:pPr>
            <w:r>
              <w:rPr>
                <w:rFonts w:ascii="Arial" w:eastAsia="Arial" w:hAnsi="Arial" w:cs="Arial"/>
                <w:b/>
                <w:color w:val="000000"/>
                <w:sz w:val="20"/>
                <w:szCs w:val="20"/>
              </w:rPr>
              <w:t>Nom de Naissance</w:t>
            </w:r>
          </w:p>
        </w:tc>
        <w:tc>
          <w:tcPr>
            <w:tcW w:w="3118" w:type="dxa"/>
            <w:tcBorders>
              <w:top w:val="single" w:sz="4" w:space="0" w:color="000000"/>
              <w:left w:val="nil"/>
              <w:bottom w:val="single" w:sz="4" w:space="0" w:color="000000"/>
              <w:right w:val="single" w:sz="4" w:space="0" w:color="000000"/>
            </w:tcBorders>
            <w:vAlign w:val="center"/>
          </w:tcPr>
          <w:p w:rsidR="00B647DF" w:rsidRDefault="00B647DF">
            <w:pPr>
              <w:spacing w:after="0" w:line="240" w:lineRule="auto"/>
              <w:rPr>
                <w:color w:val="000000"/>
                <w:sz w:val="28"/>
                <w:szCs w:val="28"/>
              </w:rPr>
            </w:pPr>
          </w:p>
        </w:tc>
        <w:tc>
          <w:tcPr>
            <w:tcW w:w="1843" w:type="dxa"/>
            <w:tcBorders>
              <w:top w:val="single" w:sz="4" w:space="0" w:color="000000"/>
              <w:left w:val="nil"/>
              <w:bottom w:val="single" w:sz="4" w:space="0" w:color="000000"/>
              <w:right w:val="single" w:sz="4" w:space="0" w:color="000000"/>
            </w:tcBorders>
            <w:vAlign w:val="center"/>
          </w:tcPr>
          <w:p w:rsidR="00B647DF" w:rsidRDefault="00356CAA">
            <w:pPr>
              <w:spacing w:after="0" w:line="240" w:lineRule="auto"/>
              <w:rPr>
                <w:rFonts w:ascii="Arial" w:eastAsia="Arial" w:hAnsi="Arial" w:cs="Arial"/>
                <w:color w:val="000000"/>
                <w:sz w:val="20"/>
                <w:szCs w:val="20"/>
              </w:rPr>
            </w:pPr>
            <w:r>
              <w:rPr>
                <w:rFonts w:ascii="Arial" w:eastAsia="Arial" w:hAnsi="Arial" w:cs="Arial"/>
                <w:b/>
                <w:color w:val="000000"/>
                <w:sz w:val="18"/>
                <w:szCs w:val="18"/>
              </w:rPr>
              <w:t xml:space="preserve">Lieu de Naissance </w:t>
            </w:r>
            <w:r>
              <w:rPr>
                <w:rFonts w:ascii="Arial" w:eastAsia="Arial" w:hAnsi="Arial" w:cs="Arial"/>
                <w:b/>
                <w:color w:val="000000"/>
                <w:sz w:val="20"/>
                <w:szCs w:val="20"/>
              </w:rPr>
              <w:br/>
              <w:t>(Ville et Pays) *</w:t>
            </w:r>
          </w:p>
        </w:tc>
        <w:tc>
          <w:tcPr>
            <w:tcW w:w="2835" w:type="dxa"/>
            <w:tcBorders>
              <w:top w:val="single" w:sz="4" w:space="0" w:color="000000"/>
              <w:left w:val="nil"/>
              <w:bottom w:val="single" w:sz="4" w:space="0" w:color="000000"/>
              <w:right w:val="single" w:sz="8" w:space="0" w:color="000000"/>
            </w:tcBorders>
            <w:vAlign w:val="center"/>
          </w:tcPr>
          <w:p w:rsidR="00B647DF" w:rsidRDefault="00B647DF">
            <w:pPr>
              <w:spacing w:after="0" w:line="240" w:lineRule="auto"/>
              <w:rPr>
                <w:color w:val="000000"/>
                <w:sz w:val="28"/>
                <w:szCs w:val="28"/>
              </w:rPr>
            </w:pPr>
          </w:p>
        </w:tc>
      </w:tr>
      <w:tr w:rsidR="00B647DF">
        <w:trPr>
          <w:trHeight w:val="360"/>
        </w:trPr>
        <w:tc>
          <w:tcPr>
            <w:tcW w:w="2137" w:type="dxa"/>
            <w:tcBorders>
              <w:top w:val="nil"/>
              <w:left w:val="single" w:sz="8" w:space="0" w:color="000000"/>
              <w:bottom w:val="single" w:sz="4" w:space="0" w:color="000000"/>
              <w:right w:val="single" w:sz="4" w:space="0" w:color="000000"/>
            </w:tcBorders>
            <w:vAlign w:val="center"/>
          </w:tcPr>
          <w:p w:rsidR="00B647DF" w:rsidRDefault="00356CAA">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Date de naissance  </w:t>
            </w:r>
          </w:p>
        </w:tc>
        <w:tc>
          <w:tcPr>
            <w:tcW w:w="3118" w:type="dxa"/>
            <w:tcBorders>
              <w:top w:val="nil"/>
              <w:left w:val="nil"/>
              <w:bottom w:val="single" w:sz="4" w:space="0" w:color="000000"/>
              <w:right w:val="single" w:sz="4" w:space="0" w:color="000000"/>
            </w:tcBorders>
            <w:vAlign w:val="center"/>
          </w:tcPr>
          <w:p w:rsidR="00B647DF" w:rsidRDefault="00B647DF">
            <w:pPr>
              <w:spacing w:after="0" w:line="240" w:lineRule="auto"/>
              <w:rPr>
                <w:color w:val="000000"/>
                <w:sz w:val="28"/>
                <w:szCs w:val="28"/>
              </w:rPr>
            </w:pPr>
          </w:p>
        </w:tc>
        <w:tc>
          <w:tcPr>
            <w:tcW w:w="1843" w:type="dxa"/>
            <w:tcBorders>
              <w:top w:val="nil"/>
              <w:left w:val="nil"/>
              <w:bottom w:val="single" w:sz="4" w:space="0" w:color="000000"/>
              <w:right w:val="single" w:sz="4" w:space="0" w:color="000000"/>
            </w:tcBorders>
            <w:vAlign w:val="center"/>
          </w:tcPr>
          <w:p w:rsidR="00B647DF" w:rsidRDefault="00356CAA">
            <w:pPr>
              <w:spacing w:after="0" w:line="240" w:lineRule="auto"/>
              <w:rPr>
                <w:rFonts w:ascii="Arial" w:eastAsia="Arial" w:hAnsi="Arial" w:cs="Arial"/>
                <w:color w:val="000000"/>
                <w:sz w:val="20"/>
                <w:szCs w:val="20"/>
              </w:rPr>
            </w:pPr>
            <w:r>
              <w:rPr>
                <w:rFonts w:ascii="Arial" w:eastAsia="Arial" w:hAnsi="Arial" w:cs="Arial"/>
                <w:b/>
                <w:color w:val="000000"/>
                <w:sz w:val="20"/>
                <w:szCs w:val="20"/>
              </w:rPr>
              <w:t>Nationalité</w:t>
            </w:r>
          </w:p>
        </w:tc>
        <w:tc>
          <w:tcPr>
            <w:tcW w:w="2835" w:type="dxa"/>
            <w:tcBorders>
              <w:top w:val="nil"/>
              <w:left w:val="nil"/>
              <w:bottom w:val="single" w:sz="4" w:space="0" w:color="000000"/>
              <w:right w:val="single" w:sz="8" w:space="0" w:color="000000"/>
            </w:tcBorders>
            <w:vAlign w:val="center"/>
          </w:tcPr>
          <w:p w:rsidR="00B647DF" w:rsidRDefault="00B647DF">
            <w:pPr>
              <w:spacing w:after="0" w:line="240" w:lineRule="auto"/>
              <w:rPr>
                <w:color w:val="000000"/>
                <w:sz w:val="28"/>
                <w:szCs w:val="28"/>
              </w:rPr>
            </w:pPr>
          </w:p>
        </w:tc>
      </w:tr>
      <w:tr w:rsidR="00B647DF">
        <w:trPr>
          <w:trHeight w:val="375"/>
        </w:trPr>
        <w:tc>
          <w:tcPr>
            <w:tcW w:w="2137" w:type="dxa"/>
            <w:tcBorders>
              <w:top w:val="nil"/>
              <w:left w:val="single" w:sz="8" w:space="0" w:color="000000"/>
              <w:bottom w:val="single" w:sz="4" w:space="0" w:color="000000"/>
              <w:right w:val="single" w:sz="4" w:space="0" w:color="000000"/>
            </w:tcBorders>
            <w:vAlign w:val="center"/>
          </w:tcPr>
          <w:p w:rsidR="00B647DF" w:rsidRDefault="00356CAA">
            <w:pPr>
              <w:spacing w:after="0" w:line="240" w:lineRule="auto"/>
              <w:rPr>
                <w:rFonts w:ascii="Arial" w:eastAsia="Arial" w:hAnsi="Arial" w:cs="Arial"/>
                <w:color w:val="000000"/>
                <w:sz w:val="20"/>
                <w:szCs w:val="20"/>
              </w:rPr>
            </w:pPr>
            <w:r>
              <w:rPr>
                <w:rFonts w:ascii="Arial" w:eastAsia="Arial" w:hAnsi="Arial" w:cs="Arial"/>
                <w:b/>
                <w:color w:val="000000"/>
                <w:sz w:val="20"/>
                <w:szCs w:val="20"/>
              </w:rPr>
              <w:t>Adresse</w:t>
            </w:r>
          </w:p>
        </w:tc>
        <w:tc>
          <w:tcPr>
            <w:tcW w:w="7796" w:type="dxa"/>
            <w:gridSpan w:val="3"/>
            <w:tcBorders>
              <w:top w:val="single" w:sz="4" w:space="0" w:color="000000"/>
              <w:left w:val="nil"/>
              <w:bottom w:val="single" w:sz="4" w:space="0" w:color="000000"/>
              <w:right w:val="single" w:sz="8" w:space="0" w:color="000000"/>
            </w:tcBorders>
            <w:vAlign w:val="center"/>
          </w:tcPr>
          <w:p w:rsidR="00B647DF" w:rsidRDefault="00B647DF">
            <w:pPr>
              <w:spacing w:after="0" w:line="240" w:lineRule="auto"/>
              <w:rPr>
                <w:color w:val="000000"/>
                <w:sz w:val="28"/>
                <w:szCs w:val="28"/>
              </w:rPr>
            </w:pPr>
          </w:p>
        </w:tc>
      </w:tr>
      <w:tr w:rsidR="00B647DF">
        <w:trPr>
          <w:trHeight w:val="375"/>
        </w:trPr>
        <w:tc>
          <w:tcPr>
            <w:tcW w:w="2137" w:type="dxa"/>
            <w:tcBorders>
              <w:top w:val="nil"/>
              <w:left w:val="single" w:sz="8" w:space="0" w:color="000000"/>
              <w:bottom w:val="single" w:sz="4" w:space="0" w:color="000000"/>
              <w:right w:val="single" w:sz="4" w:space="0" w:color="000000"/>
            </w:tcBorders>
            <w:vAlign w:val="center"/>
          </w:tcPr>
          <w:p w:rsidR="00B647DF" w:rsidRDefault="00356CAA">
            <w:pPr>
              <w:spacing w:after="0" w:line="240" w:lineRule="auto"/>
              <w:rPr>
                <w:rFonts w:ascii="Arial" w:eastAsia="Arial" w:hAnsi="Arial" w:cs="Arial"/>
                <w:color w:val="000000"/>
                <w:sz w:val="20"/>
                <w:szCs w:val="20"/>
              </w:rPr>
            </w:pPr>
            <w:r>
              <w:rPr>
                <w:rFonts w:ascii="Arial" w:eastAsia="Arial" w:hAnsi="Arial" w:cs="Arial"/>
                <w:b/>
                <w:color w:val="000000"/>
                <w:sz w:val="20"/>
                <w:szCs w:val="20"/>
              </w:rPr>
              <w:t>Code postal</w:t>
            </w:r>
          </w:p>
        </w:tc>
        <w:tc>
          <w:tcPr>
            <w:tcW w:w="3118" w:type="dxa"/>
            <w:tcBorders>
              <w:top w:val="nil"/>
              <w:left w:val="nil"/>
              <w:bottom w:val="single" w:sz="4" w:space="0" w:color="000000"/>
              <w:right w:val="single" w:sz="8" w:space="0" w:color="000000"/>
            </w:tcBorders>
            <w:vAlign w:val="center"/>
          </w:tcPr>
          <w:p w:rsidR="00B647DF" w:rsidRDefault="00B647DF">
            <w:pPr>
              <w:spacing w:after="0" w:line="240" w:lineRule="auto"/>
              <w:rPr>
                <w:color w:val="000000"/>
                <w:sz w:val="28"/>
                <w:szCs w:val="28"/>
              </w:rPr>
            </w:pPr>
          </w:p>
        </w:tc>
        <w:tc>
          <w:tcPr>
            <w:tcW w:w="1843" w:type="dxa"/>
            <w:tcBorders>
              <w:top w:val="nil"/>
              <w:left w:val="nil"/>
              <w:bottom w:val="single" w:sz="4" w:space="0" w:color="000000"/>
              <w:right w:val="single" w:sz="4" w:space="0" w:color="000000"/>
            </w:tcBorders>
            <w:vAlign w:val="center"/>
          </w:tcPr>
          <w:p w:rsidR="00B647DF" w:rsidRDefault="00356CAA">
            <w:pPr>
              <w:spacing w:after="0" w:line="240" w:lineRule="auto"/>
              <w:rPr>
                <w:rFonts w:ascii="Arial" w:eastAsia="Arial" w:hAnsi="Arial" w:cs="Arial"/>
                <w:color w:val="000000"/>
                <w:sz w:val="20"/>
                <w:szCs w:val="20"/>
              </w:rPr>
            </w:pPr>
            <w:r>
              <w:rPr>
                <w:rFonts w:ascii="Arial" w:eastAsia="Arial" w:hAnsi="Arial" w:cs="Arial"/>
                <w:b/>
                <w:color w:val="000000"/>
                <w:sz w:val="20"/>
                <w:szCs w:val="20"/>
              </w:rPr>
              <w:t>Ville</w:t>
            </w:r>
          </w:p>
        </w:tc>
        <w:tc>
          <w:tcPr>
            <w:tcW w:w="2835" w:type="dxa"/>
            <w:tcBorders>
              <w:top w:val="nil"/>
              <w:left w:val="nil"/>
              <w:bottom w:val="single" w:sz="4" w:space="0" w:color="000000"/>
              <w:right w:val="single" w:sz="8" w:space="0" w:color="000000"/>
            </w:tcBorders>
            <w:vAlign w:val="center"/>
          </w:tcPr>
          <w:p w:rsidR="00B647DF" w:rsidRDefault="00B647DF">
            <w:pPr>
              <w:spacing w:after="0" w:line="240" w:lineRule="auto"/>
              <w:rPr>
                <w:color w:val="000000"/>
                <w:sz w:val="28"/>
                <w:szCs w:val="28"/>
              </w:rPr>
            </w:pPr>
          </w:p>
        </w:tc>
      </w:tr>
      <w:tr w:rsidR="00B647DF">
        <w:trPr>
          <w:trHeight w:val="372"/>
        </w:trPr>
        <w:tc>
          <w:tcPr>
            <w:tcW w:w="2137" w:type="dxa"/>
            <w:tcBorders>
              <w:top w:val="nil"/>
              <w:left w:val="single" w:sz="8" w:space="0" w:color="000000"/>
              <w:bottom w:val="single" w:sz="4" w:space="0" w:color="000000"/>
              <w:right w:val="single" w:sz="4" w:space="0" w:color="000000"/>
            </w:tcBorders>
            <w:vAlign w:val="center"/>
          </w:tcPr>
          <w:p w:rsidR="00B647DF" w:rsidRDefault="00356CAA">
            <w:pPr>
              <w:spacing w:after="0" w:line="240" w:lineRule="auto"/>
              <w:rPr>
                <w:rFonts w:ascii="Arial" w:eastAsia="Arial" w:hAnsi="Arial" w:cs="Arial"/>
                <w:color w:val="000000"/>
                <w:sz w:val="20"/>
                <w:szCs w:val="20"/>
              </w:rPr>
            </w:pPr>
            <w:r>
              <w:rPr>
                <w:rFonts w:ascii="Arial" w:eastAsia="Arial" w:hAnsi="Arial" w:cs="Arial"/>
                <w:b/>
                <w:color w:val="000000"/>
                <w:sz w:val="20"/>
                <w:szCs w:val="20"/>
              </w:rPr>
              <w:t>E-mail</w:t>
            </w:r>
          </w:p>
        </w:tc>
        <w:tc>
          <w:tcPr>
            <w:tcW w:w="3118" w:type="dxa"/>
            <w:tcBorders>
              <w:top w:val="nil"/>
              <w:left w:val="nil"/>
              <w:bottom w:val="single" w:sz="4" w:space="0" w:color="000000"/>
              <w:right w:val="single" w:sz="4" w:space="0" w:color="000000"/>
            </w:tcBorders>
            <w:vAlign w:val="center"/>
          </w:tcPr>
          <w:p w:rsidR="00B647DF" w:rsidRDefault="00B647DF">
            <w:pPr>
              <w:spacing w:after="0" w:line="240" w:lineRule="auto"/>
              <w:rPr>
                <w:color w:val="0000FF"/>
                <w:u w:val="single"/>
              </w:rPr>
            </w:pPr>
          </w:p>
        </w:tc>
        <w:tc>
          <w:tcPr>
            <w:tcW w:w="1843" w:type="dxa"/>
            <w:tcBorders>
              <w:top w:val="nil"/>
              <w:left w:val="nil"/>
              <w:bottom w:val="single" w:sz="4" w:space="0" w:color="000000"/>
              <w:right w:val="single" w:sz="4" w:space="0" w:color="000000"/>
            </w:tcBorders>
            <w:vAlign w:val="center"/>
          </w:tcPr>
          <w:p w:rsidR="00B647DF" w:rsidRDefault="00356CAA">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N° de téléphone  </w:t>
            </w:r>
          </w:p>
        </w:tc>
        <w:tc>
          <w:tcPr>
            <w:tcW w:w="2835" w:type="dxa"/>
            <w:tcBorders>
              <w:top w:val="nil"/>
              <w:left w:val="nil"/>
              <w:bottom w:val="single" w:sz="4" w:space="0" w:color="000000"/>
              <w:right w:val="single" w:sz="8" w:space="0" w:color="000000"/>
            </w:tcBorders>
            <w:vAlign w:val="center"/>
          </w:tcPr>
          <w:p w:rsidR="00B647DF" w:rsidRDefault="00B647DF">
            <w:pPr>
              <w:spacing w:after="0" w:line="240" w:lineRule="auto"/>
              <w:rPr>
                <w:color w:val="000000"/>
                <w:sz w:val="28"/>
                <w:szCs w:val="28"/>
              </w:rPr>
            </w:pPr>
          </w:p>
        </w:tc>
      </w:tr>
      <w:tr w:rsidR="00B647DF">
        <w:trPr>
          <w:trHeight w:val="372"/>
        </w:trPr>
        <w:tc>
          <w:tcPr>
            <w:tcW w:w="2137" w:type="dxa"/>
            <w:tcBorders>
              <w:top w:val="single" w:sz="4" w:space="0" w:color="000000"/>
              <w:left w:val="single" w:sz="8" w:space="0" w:color="000000"/>
              <w:bottom w:val="single" w:sz="8" w:space="0" w:color="000000"/>
              <w:right w:val="single" w:sz="4" w:space="0" w:color="000000"/>
            </w:tcBorders>
            <w:vAlign w:val="center"/>
          </w:tcPr>
          <w:p w:rsidR="00B647DF" w:rsidRDefault="00356CAA">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Type </w:t>
            </w:r>
            <w:proofErr w:type="gramStart"/>
            <w:r>
              <w:rPr>
                <w:rFonts w:ascii="Arial" w:eastAsia="Arial" w:hAnsi="Arial" w:cs="Arial"/>
                <w:b/>
                <w:color w:val="000000"/>
                <w:sz w:val="20"/>
                <w:szCs w:val="20"/>
              </w:rPr>
              <w:t>Adhésion</w:t>
            </w:r>
            <w:proofErr w:type="gramEnd"/>
            <w:r>
              <w:rPr>
                <w:rFonts w:ascii="Arial" w:eastAsia="Arial" w:hAnsi="Arial" w:cs="Arial"/>
                <w:b/>
                <w:color w:val="000000"/>
                <w:sz w:val="20"/>
                <w:szCs w:val="20"/>
              </w:rPr>
              <w:br/>
              <w:t>(voir grille tarif)</w:t>
            </w:r>
          </w:p>
        </w:tc>
        <w:tc>
          <w:tcPr>
            <w:tcW w:w="3118" w:type="dxa"/>
            <w:tcBorders>
              <w:top w:val="single" w:sz="4" w:space="0" w:color="000000"/>
              <w:left w:val="nil"/>
              <w:bottom w:val="single" w:sz="8" w:space="0" w:color="000000"/>
              <w:right w:val="single" w:sz="4" w:space="0" w:color="000000"/>
            </w:tcBorders>
            <w:vAlign w:val="center"/>
          </w:tcPr>
          <w:p w:rsidR="00B647DF" w:rsidRDefault="00B647DF">
            <w:pPr>
              <w:spacing w:after="0" w:line="240" w:lineRule="auto"/>
              <w:rPr>
                <w:color w:val="0000FF"/>
              </w:rPr>
            </w:pPr>
          </w:p>
        </w:tc>
        <w:tc>
          <w:tcPr>
            <w:tcW w:w="1843" w:type="dxa"/>
            <w:tcBorders>
              <w:top w:val="single" w:sz="4" w:space="0" w:color="000000"/>
              <w:left w:val="nil"/>
              <w:bottom w:val="single" w:sz="8" w:space="0" w:color="000000"/>
              <w:right w:val="single" w:sz="4" w:space="0" w:color="000000"/>
            </w:tcBorders>
            <w:vAlign w:val="center"/>
          </w:tcPr>
          <w:p w:rsidR="00B647DF" w:rsidRDefault="00356CAA">
            <w:pPr>
              <w:spacing w:after="0" w:line="240" w:lineRule="auto"/>
              <w:rPr>
                <w:rFonts w:ascii="Arial" w:eastAsia="Arial" w:hAnsi="Arial" w:cs="Arial"/>
                <w:color w:val="000000"/>
                <w:sz w:val="20"/>
                <w:szCs w:val="20"/>
              </w:rPr>
            </w:pPr>
            <w:r>
              <w:rPr>
                <w:rFonts w:ascii="Arial" w:eastAsia="Arial" w:hAnsi="Arial" w:cs="Arial"/>
                <w:b/>
                <w:color w:val="000000"/>
                <w:sz w:val="20"/>
                <w:szCs w:val="20"/>
              </w:rPr>
              <w:t>Montant</w:t>
            </w:r>
          </w:p>
        </w:tc>
        <w:tc>
          <w:tcPr>
            <w:tcW w:w="2835" w:type="dxa"/>
            <w:tcBorders>
              <w:top w:val="single" w:sz="4" w:space="0" w:color="000000"/>
              <w:left w:val="nil"/>
              <w:bottom w:val="single" w:sz="8" w:space="0" w:color="000000"/>
              <w:right w:val="single" w:sz="8" w:space="0" w:color="000000"/>
            </w:tcBorders>
            <w:vAlign w:val="center"/>
          </w:tcPr>
          <w:p w:rsidR="00B647DF" w:rsidRDefault="00B647DF">
            <w:pPr>
              <w:spacing w:after="0" w:line="240" w:lineRule="auto"/>
              <w:rPr>
                <w:color w:val="000000"/>
                <w:sz w:val="28"/>
                <w:szCs w:val="28"/>
              </w:rPr>
            </w:pPr>
          </w:p>
        </w:tc>
      </w:tr>
    </w:tbl>
    <w:p w:rsidR="00B647DF" w:rsidRDefault="00B647DF">
      <w:pPr>
        <w:spacing w:after="0" w:line="240" w:lineRule="auto"/>
        <w:rPr>
          <w:rFonts w:ascii="Arial" w:eastAsia="Arial" w:hAnsi="Arial" w:cs="Arial"/>
          <w:sz w:val="20"/>
          <w:szCs w:val="20"/>
        </w:rPr>
      </w:pPr>
    </w:p>
    <w:p w:rsidR="00B647DF" w:rsidRDefault="00356CAA">
      <w:pPr>
        <w:spacing w:after="0" w:line="240" w:lineRule="auto"/>
        <w:rPr>
          <w:rFonts w:ascii="Arial" w:eastAsia="Arial" w:hAnsi="Arial" w:cs="Arial"/>
          <w:sz w:val="20"/>
          <w:szCs w:val="20"/>
        </w:rPr>
      </w:pPr>
      <w:r>
        <w:rPr>
          <w:rFonts w:ascii="Arial" w:eastAsia="Arial" w:hAnsi="Arial" w:cs="Arial"/>
          <w:sz w:val="20"/>
          <w:szCs w:val="20"/>
        </w:rPr>
        <w:t xml:space="preserve">* Pour les personnes nées à l’étranger : </w:t>
      </w:r>
    </w:p>
    <w:p w:rsidR="00B647DF" w:rsidRDefault="00356CAA">
      <w:pPr>
        <w:tabs>
          <w:tab w:val="left" w:pos="6804"/>
        </w:tabs>
        <w:spacing w:after="0" w:line="240" w:lineRule="auto"/>
        <w:rPr>
          <w:rFonts w:ascii="Arial" w:eastAsia="Arial" w:hAnsi="Arial" w:cs="Arial"/>
          <w:sz w:val="20"/>
          <w:szCs w:val="20"/>
        </w:rPr>
      </w:pPr>
      <w:r>
        <w:rPr>
          <w:rFonts w:ascii="Arial" w:eastAsia="Arial" w:hAnsi="Arial" w:cs="Arial"/>
          <w:sz w:val="20"/>
          <w:szCs w:val="20"/>
        </w:rPr>
        <w:t>Nom Prénom du père :</w:t>
      </w:r>
      <w:r>
        <w:rPr>
          <w:rFonts w:ascii="Arial" w:eastAsia="Arial" w:hAnsi="Arial" w:cs="Arial"/>
          <w:sz w:val="20"/>
          <w:szCs w:val="20"/>
        </w:rPr>
        <w:tab/>
      </w:r>
    </w:p>
    <w:p w:rsidR="00B647DF" w:rsidRDefault="00356CAA">
      <w:pPr>
        <w:tabs>
          <w:tab w:val="left" w:pos="6804"/>
        </w:tabs>
        <w:spacing w:after="0" w:line="240" w:lineRule="auto"/>
        <w:rPr>
          <w:rFonts w:ascii="Arial" w:eastAsia="Arial" w:hAnsi="Arial" w:cs="Arial"/>
          <w:sz w:val="20"/>
          <w:szCs w:val="20"/>
        </w:rPr>
      </w:pPr>
      <w:r>
        <w:rPr>
          <w:rFonts w:ascii="Arial" w:eastAsia="Arial" w:hAnsi="Arial" w:cs="Arial"/>
          <w:sz w:val="20"/>
          <w:szCs w:val="20"/>
        </w:rPr>
        <w:t>Nom Prénom de la mère :</w:t>
      </w:r>
      <w:r>
        <w:rPr>
          <w:rFonts w:ascii="Arial" w:eastAsia="Arial" w:hAnsi="Arial" w:cs="Arial"/>
          <w:sz w:val="20"/>
          <w:szCs w:val="20"/>
        </w:rPr>
        <w:tab/>
      </w:r>
    </w:p>
    <w:p w:rsidR="00B647DF" w:rsidRDefault="00B647DF">
      <w:pPr>
        <w:spacing w:after="0" w:line="240" w:lineRule="auto"/>
        <w:rPr>
          <w:rFonts w:ascii="Arial" w:eastAsia="Arial" w:hAnsi="Arial" w:cs="Arial"/>
          <w:sz w:val="20"/>
          <w:szCs w:val="20"/>
        </w:rPr>
      </w:pPr>
    </w:p>
    <w:p w:rsidR="00B647DF" w:rsidRDefault="00356CAA">
      <w:pPr>
        <w:spacing w:after="0" w:line="240" w:lineRule="auto"/>
        <w:rPr>
          <w:rFonts w:ascii="Arial" w:eastAsia="Arial" w:hAnsi="Arial" w:cs="Arial"/>
          <w:sz w:val="20"/>
          <w:szCs w:val="20"/>
          <w:u w:val="single"/>
        </w:rPr>
      </w:pPr>
      <w:r>
        <w:rPr>
          <w:rFonts w:ascii="Arial" w:eastAsia="Arial" w:hAnsi="Arial" w:cs="Arial"/>
          <w:sz w:val="20"/>
          <w:szCs w:val="20"/>
          <w:u w:val="single"/>
        </w:rPr>
        <w:t>Attestation sur l’honneur au choix :</w:t>
      </w:r>
    </w:p>
    <w:p w:rsidR="00B647DF" w:rsidRDefault="00B647DF">
      <w:pPr>
        <w:spacing w:after="0" w:line="240" w:lineRule="auto"/>
        <w:rPr>
          <w:rFonts w:ascii="Arial" w:eastAsia="Arial" w:hAnsi="Arial" w:cs="Arial"/>
          <w:sz w:val="20"/>
          <w:szCs w:val="20"/>
        </w:rPr>
      </w:pPr>
    </w:p>
    <w:p w:rsidR="00B647DF" w:rsidRDefault="00356CAA">
      <w:pPr>
        <w:spacing w:after="0" w:line="240" w:lineRule="auto"/>
        <w:rPr>
          <w:rFonts w:ascii="Arial" w:eastAsia="Arial" w:hAnsi="Arial" w:cs="Arial"/>
          <w:sz w:val="20"/>
          <w:szCs w:val="20"/>
        </w:rPr>
      </w:pPr>
      <w:r>
        <w:rPr>
          <w:rFonts w:ascii="Arial" w:eastAsia="Arial" w:hAnsi="Arial" w:cs="Arial"/>
          <w:b/>
          <w:sz w:val="20"/>
          <w:szCs w:val="20"/>
          <w:u w:val="single"/>
        </w:rPr>
        <w:t>Pour les mineurs</w:t>
      </w:r>
      <w:r>
        <w:rPr>
          <w:rFonts w:ascii="Arial" w:eastAsia="Arial" w:hAnsi="Arial" w:cs="Arial"/>
          <w:sz w:val="20"/>
          <w:szCs w:val="20"/>
        </w:rPr>
        <w:t xml:space="preserve"> : </w:t>
      </w:r>
      <w:r>
        <w:rPr>
          <w:rFonts w:ascii="Arial" w:eastAsia="Arial" w:hAnsi="Arial" w:cs="Arial"/>
          <w:sz w:val="20"/>
          <w:szCs w:val="20"/>
          <w:u w:val="single"/>
        </w:rPr>
        <w:t>Je soussigné(e)…... autorise mon enfant à s'inscrire au club. Je m'engage à ce qu'il respecte  le règlement intérieur du club que j'ai signé, et accepte qu'il ne navigue que</w:t>
      </w:r>
      <w:r>
        <w:rPr>
          <w:rFonts w:ascii="Arial" w:eastAsia="Arial" w:hAnsi="Arial" w:cs="Arial"/>
          <w:sz w:val="20"/>
          <w:szCs w:val="20"/>
          <w:u w:val="single"/>
        </w:rPr>
        <w:t xml:space="preserve"> sous la responsabilité d'un adulte</w:t>
      </w:r>
    </w:p>
    <w:p w:rsidR="00B647DF" w:rsidRDefault="00356CAA">
      <w:pPr>
        <w:spacing w:after="0" w:line="240" w:lineRule="auto"/>
        <w:rPr>
          <w:rFonts w:ascii="Arial" w:eastAsia="Arial" w:hAnsi="Arial" w:cs="Arial"/>
          <w:sz w:val="20"/>
          <w:szCs w:val="20"/>
        </w:rPr>
      </w:pPr>
      <w:r>
        <w:rPr>
          <w:rFonts w:ascii="Arial" w:eastAsia="Arial" w:hAnsi="Arial" w:cs="Arial"/>
          <w:sz w:val="20"/>
          <w:szCs w:val="20"/>
        </w:rPr>
        <w:t>J'atteste de l'aptitude de mon enfant à s'immerger et à nager 25 mètres pour les moins de 16 ans et à nager au moins 50 mètres à partir de 16 ans.</w:t>
      </w:r>
    </w:p>
    <w:p w:rsidR="00B647DF" w:rsidRDefault="00B647DF">
      <w:pPr>
        <w:spacing w:after="0" w:line="240" w:lineRule="auto"/>
        <w:rPr>
          <w:rFonts w:ascii="Arial" w:eastAsia="Arial" w:hAnsi="Arial" w:cs="Arial"/>
          <w:sz w:val="20"/>
          <w:szCs w:val="20"/>
        </w:rPr>
      </w:pPr>
    </w:p>
    <w:p w:rsidR="00B647DF" w:rsidRDefault="00356CAA">
      <w:pPr>
        <w:spacing w:after="0" w:line="240" w:lineRule="auto"/>
        <w:rPr>
          <w:rFonts w:ascii="Arial" w:eastAsia="Arial" w:hAnsi="Arial" w:cs="Arial"/>
          <w:sz w:val="20"/>
          <w:szCs w:val="20"/>
        </w:rPr>
      </w:pPr>
      <w:r>
        <w:rPr>
          <w:rFonts w:ascii="Arial" w:eastAsia="Arial" w:hAnsi="Arial" w:cs="Arial"/>
          <w:sz w:val="20"/>
          <w:szCs w:val="20"/>
        </w:rPr>
        <w:t>Fait à Mèze, le ……………………………………………..</w:t>
      </w:r>
    </w:p>
    <w:p w:rsidR="00B647DF" w:rsidRDefault="00356CAA">
      <w:pPr>
        <w:tabs>
          <w:tab w:val="left" w:pos="5670"/>
        </w:tabs>
        <w:spacing w:after="0" w:line="240" w:lineRule="auto"/>
        <w:ind w:firstLine="708"/>
        <w:rPr>
          <w:rFonts w:ascii="Arial" w:eastAsia="Arial" w:hAnsi="Arial" w:cs="Arial"/>
          <w:sz w:val="20"/>
          <w:szCs w:val="20"/>
        </w:rPr>
      </w:pPr>
      <w:r>
        <w:rPr>
          <w:rFonts w:ascii="Arial" w:eastAsia="Arial" w:hAnsi="Arial" w:cs="Arial"/>
          <w:sz w:val="20"/>
          <w:szCs w:val="20"/>
        </w:rPr>
        <w:tab/>
        <w:t>Signature :</w:t>
      </w:r>
    </w:p>
    <w:p w:rsidR="00B647DF" w:rsidRDefault="00B647DF">
      <w:pPr>
        <w:tabs>
          <w:tab w:val="left" w:pos="5670"/>
        </w:tabs>
        <w:spacing w:after="0" w:line="240" w:lineRule="auto"/>
        <w:ind w:firstLine="708"/>
        <w:rPr>
          <w:rFonts w:ascii="Arial" w:eastAsia="Arial" w:hAnsi="Arial" w:cs="Arial"/>
          <w:sz w:val="20"/>
          <w:szCs w:val="20"/>
        </w:rPr>
      </w:pPr>
    </w:p>
    <w:p w:rsidR="00B647DF" w:rsidRDefault="00B647DF">
      <w:pPr>
        <w:tabs>
          <w:tab w:val="left" w:pos="5670"/>
        </w:tabs>
        <w:spacing w:after="0" w:line="240" w:lineRule="auto"/>
        <w:ind w:firstLine="708"/>
        <w:rPr>
          <w:rFonts w:ascii="Arial" w:eastAsia="Arial" w:hAnsi="Arial" w:cs="Arial"/>
          <w:sz w:val="20"/>
          <w:szCs w:val="20"/>
        </w:rPr>
      </w:pPr>
    </w:p>
    <w:p w:rsidR="00B647DF" w:rsidRDefault="00B647DF">
      <w:pPr>
        <w:spacing w:after="0" w:line="240" w:lineRule="auto"/>
        <w:rPr>
          <w:rFonts w:ascii="Arial" w:eastAsia="Arial" w:hAnsi="Arial" w:cs="Arial"/>
          <w:sz w:val="20"/>
          <w:szCs w:val="20"/>
        </w:rPr>
      </w:pPr>
    </w:p>
    <w:p w:rsidR="00B647DF" w:rsidRDefault="00356CAA">
      <w:pPr>
        <w:spacing w:after="0" w:line="240" w:lineRule="auto"/>
        <w:rPr>
          <w:rFonts w:ascii="Arial" w:eastAsia="Arial" w:hAnsi="Arial" w:cs="Arial"/>
          <w:sz w:val="20"/>
          <w:szCs w:val="20"/>
        </w:rPr>
      </w:pPr>
      <w:r>
        <w:rPr>
          <w:rFonts w:ascii="Arial" w:eastAsia="Arial" w:hAnsi="Arial" w:cs="Arial"/>
          <w:b/>
          <w:sz w:val="20"/>
          <w:szCs w:val="20"/>
          <w:u w:val="single"/>
        </w:rPr>
        <w:t>Pour les majeurs</w:t>
      </w:r>
      <w:r>
        <w:rPr>
          <w:rFonts w:ascii="Arial" w:eastAsia="Arial" w:hAnsi="Arial" w:cs="Arial"/>
          <w:sz w:val="20"/>
          <w:szCs w:val="20"/>
        </w:rPr>
        <w:t xml:space="preserve"> : J</w:t>
      </w:r>
      <w:r>
        <w:rPr>
          <w:rFonts w:ascii="Arial" w:eastAsia="Arial" w:hAnsi="Arial" w:cs="Arial"/>
          <w:sz w:val="20"/>
          <w:szCs w:val="20"/>
        </w:rPr>
        <w:t>e soussigné ........................................................................ m'engage à respecter le règlement intérieur du club que j'ai signé. J'atteste de mon aptitude à plonger et à nager au moins 50 mètres</w:t>
      </w:r>
    </w:p>
    <w:p w:rsidR="00B647DF" w:rsidRDefault="00B647DF">
      <w:pPr>
        <w:spacing w:after="0" w:line="240" w:lineRule="auto"/>
        <w:rPr>
          <w:rFonts w:ascii="Arial" w:eastAsia="Arial" w:hAnsi="Arial" w:cs="Arial"/>
          <w:sz w:val="20"/>
          <w:szCs w:val="20"/>
        </w:rPr>
      </w:pPr>
    </w:p>
    <w:p w:rsidR="00B647DF" w:rsidRDefault="00356CAA">
      <w:pPr>
        <w:spacing w:after="0" w:line="240" w:lineRule="auto"/>
        <w:rPr>
          <w:rFonts w:ascii="Arial" w:eastAsia="Arial" w:hAnsi="Arial" w:cs="Arial"/>
          <w:sz w:val="20"/>
          <w:szCs w:val="20"/>
        </w:rPr>
      </w:pPr>
      <w:r>
        <w:rPr>
          <w:rFonts w:ascii="Arial" w:eastAsia="Arial" w:hAnsi="Arial" w:cs="Arial"/>
          <w:sz w:val="20"/>
          <w:szCs w:val="20"/>
        </w:rPr>
        <w:t>Fait à Mèze, le ……………………………………………..</w:t>
      </w:r>
    </w:p>
    <w:p w:rsidR="00B647DF" w:rsidRDefault="00356CAA">
      <w:pPr>
        <w:tabs>
          <w:tab w:val="left" w:pos="5670"/>
        </w:tabs>
        <w:spacing w:after="0" w:line="240" w:lineRule="auto"/>
        <w:ind w:firstLine="708"/>
        <w:rPr>
          <w:rFonts w:ascii="Arial" w:eastAsia="Arial" w:hAnsi="Arial" w:cs="Arial"/>
          <w:sz w:val="20"/>
          <w:szCs w:val="20"/>
        </w:rPr>
      </w:pPr>
      <w:r>
        <w:rPr>
          <w:rFonts w:ascii="Arial" w:eastAsia="Arial" w:hAnsi="Arial" w:cs="Arial"/>
          <w:sz w:val="20"/>
          <w:szCs w:val="20"/>
        </w:rPr>
        <w:tab/>
        <w:t>Signature :</w:t>
      </w:r>
    </w:p>
    <w:p w:rsidR="00B647DF" w:rsidRDefault="00356CAA">
      <w:pPr>
        <w:spacing w:after="0" w:line="240" w:lineRule="auto"/>
        <w:jc w:val="center"/>
        <w:rPr>
          <w:rFonts w:ascii="Arial" w:eastAsia="Arial" w:hAnsi="Arial" w:cs="Arial"/>
          <w:sz w:val="24"/>
          <w:szCs w:val="24"/>
          <w:u w:val="single"/>
        </w:rPr>
      </w:pPr>
      <w:r>
        <w:br w:type="page"/>
      </w:r>
      <w:r>
        <w:rPr>
          <w:rFonts w:ascii="Arial" w:eastAsia="Arial" w:hAnsi="Arial" w:cs="Arial"/>
          <w:b/>
          <w:sz w:val="24"/>
          <w:szCs w:val="24"/>
          <w:u w:val="single"/>
        </w:rPr>
        <w:lastRenderedPageBreak/>
        <w:t xml:space="preserve">REGLEMENT INTERIEUR </w:t>
      </w:r>
      <w:r>
        <w:rPr>
          <w:noProof/>
        </w:rPr>
        <w:drawing>
          <wp:anchor distT="0" distB="0" distL="114300" distR="114300" simplePos="0" relativeHeight="251660288" behindDoc="0" locked="0" layoutInCell="1" hidden="0" allowOverlap="1">
            <wp:simplePos x="0" y="0"/>
            <wp:positionH relativeFrom="column">
              <wp:posOffset>147319</wp:posOffset>
            </wp:positionH>
            <wp:positionV relativeFrom="paragraph">
              <wp:posOffset>-310514</wp:posOffset>
            </wp:positionV>
            <wp:extent cx="876300" cy="107442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876300" cy="1074420"/>
                    </a:xfrm>
                    <a:prstGeom prst="rect">
                      <a:avLst/>
                    </a:prstGeom>
                    <a:ln/>
                  </pic:spPr>
                </pic:pic>
              </a:graphicData>
            </a:graphic>
          </wp:anchor>
        </w:drawing>
      </w:r>
    </w:p>
    <w:p w:rsidR="00B647DF" w:rsidRDefault="00356CAA">
      <w:pPr>
        <w:spacing w:after="0" w:line="240" w:lineRule="auto"/>
        <w:jc w:val="center"/>
        <w:rPr>
          <w:rFonts w:ascii="Arial" w:eastAsia="Arial" w:hAnsi="Arial" w:cs="Arial"/>
          <w:sz w:val="24"/>
          <w:szCs w:val="24"/>
          <w:u w:val="single"/>
        </w:rPr>
      </w:pPr>
      <w:r>
        <w:rPr>
          <w:rFonts w:ascii="Arial" w:eastAsia="Arial" w:hAnsi="Arial" w:cs="Arial"/>
          <w:b/>
          <w:sz w:val="24"/>
          <w:szCs w:val="24"/>
          <w:u w:val="single"/>
        </w:rPr>
        <w:t>CKMBT</w:t>
      </w:r>
    </w:p>
    <w:p w:rsidR="00B647DF" w:rsidRDefault="00B647DF">
      <w:pPr>
        <w:spacing w:after="0" w:line="240" w:lineRule="auto"/>
        <w:jc w:val="center"/>
        <w:rPr>
          <w:rFonts w:ascii="Arial" w:eastAsia="Arial" w:hAnsi="Arial" w:cs="Arial"/>
          <w:sz w:val="20"/>
          <w:szCs w:val="20"/>
          <w:u w:val="single"/>
        </w:rPr>
      </w:pPr>
    </w:p>
    <w:p w:rsidR="00B647DF" w:rsidRDefault="00B647DF">
      <w:pPr>
        <w:spacing w:after="0" w:line="240" w:lineRule="auto"/>
        <w:jc w:val="center"/>
        <w:rPr>
          <w:rFonts w:ascii="Arial" w:eastAsia="Arial" w:hAnsi="Arial" w:cs="Arial"/>
          <w:sz w:val="20"/>
          <w:szCs w:val="20"/>
          <w:u w:val="single"/>
        </w:rPr>
      </w:pPr>
    </w:p>
    <w:p w:rsidR="00B647DF" w:rsidRDefault="00B647DF">
      <w:pPr>
        <w:spacing w:after="0" w:line="240" w:lineRule="auto"/>
        <w:rPr>
          <w:rFonts w:ascii="Arial" w:eastAsia="Arial" w:hAnsi="Arial" w:cs="Arial"/>
          <w:sz w:val="20"/>
          <w:szCs w:val="20"/>
        </w:rPr>
      </w:pPr>
    </w:p>
    <w:p w:rsidR="00B647DF" w:rsidRDefault="00B647DF">
      <w:pPr>
        <w:spacing w:after="0" w:line="240" w:lineRule="auto"/>
        <w:rPr>
          <w:rFonts w:ascii="Arial" w:eastAsia="Arial" w:hAnsi="Arial" w:cs="Arial"/>
          <w:sz w:val="20"/>
          <w:szCs w:val="20"/>
        </w:rPr>
      </w:pPr>
    </w:p>
    <w:p w:rsidR="00B647DF" w:rsidRDefault="00356CAA">
      <w:pPr>
        <w:spacing w:after="120" w:line="240" w:lineRule="auto"/>
        <w:rPr>
          <w:rFonts w:ascii="Arial" w:eastAsia="Arial" w:hAnsi="Arial" w:cs="Arial"/>
          <w:sz w:val="20"/>
          <w:szCs w:val="20"/>
          <w:u w:val="single"/>
        </w:rPr>
      </w:pPr>
      <w:r>
        <w:rPr>
          <w:rFonts w:ascii="Arial" w:eastAsia="Arial" w:hAnsi="Arial" w:cs="Arial"/>
          <w:b/>
          <w:sz w:val="20"/>
          <w:szCs w:val="20"/>
          <w:u w:val="single"/>
        </w:rPr>
        <w:t>1) Ouverture du club :</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Le club est ouvert tous les jours aux adhérents sous condition de « pagaies couleur » (référence FFCK).</w:t>
      </w:r>
    </w:p>
    <w:p w:rsidR="00B647DF" w:rsidRDefault="00B647DF">
      <w:pPr>
        <w:spacing w:after="0" w:line="240" w:lineRule="auto"/>
        <w:rPr>
          <w:rFonts w:ascii="Arial" w:eastAsia="Arial" w:hAnsi="Arial" w:cs="Arial"/>
          <w:sz w:val="20"/>
          <w:szCs w:val="20"/>
        </w:rPr>
      </w:pPr>
    </w:p>
    <w:p w:rsidR="00B647DF" w:rsidRDefault="00356CAA">
      <w:pPr>
        <w:spacing w:after="120" w:line="240" w:lineRule="auto"/>
        <w:rPr>
          <w:rFonts w:ascii="Arial" w:eastAsia="Arial" w:hAnsi="Arial" w:cs="Arial"/>
          <w:sz w:val="20"/>
          <w:szCs w:val="20"/>
          <w:u w:val="single"/>
        </w:rPr>
      </w:pPr>
      <w:r>
        <w:rPr>
          <w:rFonts w:ascii="Arial" w:eastAsia="Arial" w:hAnsi="Arial" w:cs="Arial"/>
          <w:b/>
          <w:sz w:val="20"/>
          <w:szCs w:val="20"/>
          <w:u w:val="single"/>
        </w:rPr>
        <w:t>2| Conditions de navigation :</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Les embarcations restent à moins de 2 miles (3704 m) du rivage (sous réserve d’avoir les équipements de sécurité nécessaire – Réglementation D240)</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La distance entre les 2 rivages est inférieure à 3 miles (5,5 Km) sur plan d’eau fermé</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par un vent de 4</w:t>
      </w:r>
      <w:r>
        <w:rPr>
          <w:rFonts w:ascii="Arial" w:eastAsia="Arial" w:hAnsi="Arial" w:cs="Arial"/>
          <w:sz w:val="20"/>
          <w:szCs w:val="20"/>
        </w:rPr>
        <w:t xml:space="preserve"> Beaufort maxi (30 Km/h) et des vagues de 1 mètre maxi (mer peu agitée selon l’échelle de Douglas).</w:t>
      </w:r>
    </w:p>
    <w:p w:rsidR="00B647DF" w:rsidRDefault="00B647DF">
      <w:pPr>
        <w:spacing w:after="0" w:line="240" w:lineRule="auto"/>
        <w:rPr>
          <w:rFonts w:ascii="Arial" w:eastAsia="Arial" w:hAnsi="Arial" w:cs="Arial"/>
          <w:sz w:val="20"/>
          <w:szCs w:val="20"/>
        </w:rPr>
      </w:pPr>
    </w:p>
    <w:p w:rsidR="00B647DF" w:rsidRDefault="00356CAA">
      <w:pPr>
        <w:spacing w:after="120" w:line="240" w:lineRule="auto"/>
        <w:rPr>
          <w:rFonts w:ascii="Arial" w:eastAsia="Arial" w:hAnsi="Arial" w:cs="Arial"/>
          <w:sz w:val="20"/>
          <w:szCs w:val="20"/>
          <w:u w:val="single"/>
        </w:rPr>
      </w:pPr>
      <w:r>
        <w:rPr>
          <w:rFonts w:ascii="Arial" w:eastAsia="Arial" w:hAnsi="Arial" w:cs="Arial"/>
          <w:b/>
          <w:sz w:val="20"/>
          <w:szCs w:val="20"/>
          <w:u w:val="single"/>
        </w:rPr>
        <w:t>3) Règles de sécurité :</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Une inscription de la sortie sur le cahier des sorties Adhérents Licenciés est obligatoire</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Le port du gilet de sauvetage est obligatoire.</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xml:space="preserve">- La jupe est installée tendue sur </w:t>
      </w:r>
      <w:proofErr w:type="spellStart"/>
      <w:r>
        <w:rPr>
          <w:rFonts w:ascii="Arial" w:eastAsia="Arial" w:hAnsi="Arial" w:cs="Arial"/>
          <w:sz w:val="20"/>
          <w:szCs w:val="20"/>
        </w:rPr>
        <w:t>l’hiloire</w:t>
      </w:r>
      <w:proofErr w:type="spellEnd"/>
      <w:r>
        <w:rPr>
          <w:rFonts w:ascii="Arial" w:eastAsia="Arial" w:hAnsi="Arial" w:cs="Arial"/>
          <w:sz w:val="20"/>
          <w:szCs w:val="20"/>
        </w:rPr>
        <w:t xml:space="preserve"> du kayak.</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Tout groupe d'embarcations doit avoir sur l’eau :</w:t>
      </w:r>
    </w:p>
    <w:p w:rsidR="00B647DF" w:rsidRDefault="00356CAA">
      <w:pPr>
        <w:spacing w:after="120" w:line="240" w:lineRule="auto"/>
        <w:ind w:left="708"/>
        <w:rPr>
          <w:rFonts w:ascii="Arial" w:eastAsia="Arial" w:hAnsi="Arial" w:cs="Arial"/>
          <w:sz w:val="20"/>
          <w:szCs w:val="20"/>
        </w:rPr>
      </w:pPr>
      <w:r>
        <w:rPr>
          <w:rFonts w:ascii="Arial" w:eastAsia="Arial" w:hAnsi="Arial" w:cs="Arial"/>
          <w:sz w:val="20"/>
          <w:szCs w:val="20"/>
        </w:rPr>
        <w:t>* un bout de remorquage</w:t>
      </w:r>
    </w:p>
    <w:p w:rsidR="00B647DF" w:rsidRDefault="00356CAA">
      <w:pPr>
        <w:spacing w:after="120" w:line="240" w:lineRule="auto"/>
        <w:ind w:left="708"/>
        <w:rPr>
          <w:rFonts w:ascii="Arial" w:eastAsia="Arial" w:hAnsi="Arial" w:cs="Arial"/>
          <w:sz w:val="20"/>
          <w:szCs w:val="20"/>
        </w:rPr>
      </w:pPr>
      <w:r>
        <w:rPr>
          <w:rFonts w:ascii="Arial" w:eastAsia="Arial" w:hAnsi="Arial" w:cs="Arial"/>
          <w:sz w:val="20"/>
          <w:szCs w:val="20"/>
        </w:rPr>
        <w:t>* une pagaie de secours</w:t>
      </w:r>
    </w:p>
    <w:p w:rsidR="00B647DF" w:rsidRDefault="00356CAA">
      <w:pPr>
        <w:spacing w:after="120" w:line="240" w:lineRule="auto"/>
        <w:ind w:left="708"/>
        <w:rPr>
          <w:rFonts w:ascii="Arial" w:eastAsia="Arial" w:hAnsi="Arial" w:cs="Arial"/>
          <w:sz w:val="20"/>
          <w:szCs w:val="20"/>
        </w:rPr>
      </w:pPr>
      <w:r>
        <w:rPr>
          <w:rFonts w:ascii="Arial" w:eastAsia="Arial" w:hAnsi="Arial" w:cs="Arial"/>
          <w:sz w:val="20"/>
          <w:szCs w:val="20"/>
        </w:rPr>
        <w:t>* un téléphone portable ou VHF</w:t>
      </w:r>
    </w:p>
    <w:p w:rsidR="00B647DF" w:rsidRDefault="00356CAA">
      <w:pPr>
        <w:tabs>
          <w:tab w:val="left" w:pos="3210"/>
        </w:tabs>
        <w:spacing w:after="120" w:line="240" w:lineRule="auto"/>
        <w:ind w:left="708"/>
        <w:rPr>
          <w:rFonts w:ascii="Arial" w:eastAsia="Arial" w:hAnsi="Arial" w:cs="Arial"/>
          <w:sz w:val="20"/>
          <w:szCs w:val="20"/>
        </w:rPr>
      </w:pPr>
      <w:r>
        <w:rPr>
          <w:rFonts w:ascii="Arial" w:eastAsia="Arial" w:hAnsi="Arial" w:cs="Arial"/>
          <w:sz w:val="20"/>
          <w:szCs w:val="20"/>
        </w:rPr>
        <w:t>* Avoir le sac d’urge</w:t>
      </w:r>
      <w:r>
        <w:rPr>
          <w:rFonts w:ascii="Arial" w:eastAsia="Arial" w:hAnsi="Arial" w:cs="Arial"/>
          <w:sz w:val="20"/>
          <w:szCs w:val="20"/>
        </w:rPr>
        <w:t>nce</w:t>
      </w:r>
    </w:p>
    <w:p w:rsidR="00B647DF" w:rsidRDefault="00B647DF">
      <w:pPr>
        <w:spacing w:after="0" w:line="240" w:lineRule="auto"/>
        <w:rPr>
          <w:rFonts w:ascii="Arial" w:eastAsia="Arial" w:hAnsi="Arial" w:cs="Arial"/>
          <w:sz w:val="20"/>
          <w:szCs w:val="20"/>
        </w:rPr>
      </w:pPr>
    </w:p>
    <w:p w:rsidR="00B647DF" w:rsidRDefault="00356CAA">
      <w:pPr>
        <w:spacing w:after="120" w:line="240" w:lineRule="auto"/>
        <w:rPr>
          <w:rFonts w:ascii="Arial" w:eastAsia="Arial" w:hAnsi="Arial" w:cs="Arial"/>
          <w:sz w:val="20"/>
          <w:szCs w:val="20"/>
          <w:u w:val="single"/>
        </w:rPr>
      </w:pPr>
      <w:r>
        <w:rPr>
          <w:rFonts w:ascii="Arial" w:eastAsia="Arial" w:hAnsi="Arial" w:cs="Arial"/>
          <w:b/>
          <w:sz w:val="20"/>
          <w:szCs w:val="20"/>
          <w:u w:val="single"/>
        </w:rPr>
        <w:t>4) Assurance :</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Le club étant affilié à la Fédération Français de Canoë-Kayak (ses adhérents sont couverts par l'assurance fédérale dans le cadre du contrat souscrit auprès de la MAIF (n° de sociétaire : 2225346N).</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La licence intègre automatiquemen</w:t>
      </w:r>
      <w:r>
        <w:rPr>
          <w:rFonts w:ascii="Arial" w:eastAsia="Arial" w:hAnsi="Arial" w:cs="Arial"/>
          <w:sz w:val="20"/>
          <w:szCs w:val="20"/>
        </w:rPr>
        <w:t>t « l'assurance indemnisation des dommages corporels » de base, dommages qui sont listés dans la notice individuelle « dommages corporels » remise à chaque adhérent lors de son adhésion.</w:t>
      </w:r>
    </w:p>
    <w:p w:rsidR="00B647DF" w:rsidRDefault="00356CAA">
      <w:pPr>
        <w:spacing w:after="120" w:line="240" w:lineRule="auto"/>
        <w:rPr>
          <w:rFonts w:ascii="Arial" w:eastAsia="Arial" w:hAnsi="Arial" w:cs="Arial"/>
          <w:sz w:val="20"/>
          <w:szCs w:val="20"/>
          <w:u w:val="single"/>
        </w:rPr>
      </w:pPr>
      <w:r>
        <w:rPr>
          <w:rFonts w:ascii="Arial" w:eastAsia="Arial" w:hAnsi="Arial" w:cs="Arial"/>
          <w:b/>
          <w:sz w:val="20"/>
          <w:szCs w:val="20"/>
          <w:u w:val="single"/>
        </w:rPr>
        <w:t>5| Navigation des adhérents du club</w:t>
      </w:r>
    </w:p>
    <w:p w:rsidR="00B647DF" w:rsidRDefault="00356CAA">
      <w:pPr>
        <w:spacing w:after="120" w:line="240" w:lineRule="auto"/>
        <w:rPr>
          <w:rFonts w:ascii="Arial" w:eastAsia="Arial" w:hAnsi="Arial" w:cs="Arial"/>
          <w:sz w:val="20"/>
          <w:szCs w:val="20"/>
        </w:rPr>
      </w:pPr>
      <w:r>
        <w:rPr>
          <w:rFonts w:ascii="Arial" w:eastAsia="Arial" w:hAnsi="Arial" w:cs="Arial"/>
          <w:b/>
          <w:sz w:val="20"/>
          <w:szCs w:val="20"/>
        </w:rPr>
        <w:t>L'adulte</w:t>
      </w:r>
      <w:r>
        <w:rPr>
          <w:rFonts w:ascii="Arial" w:eastAsia="Arial" w:hAnsi="Arial" w:cs="Arial"/>
          <w:sz w:val="20"/>
          <w:szCs w:val="20"/>
        </w:rPr>
        <w:t xml:space="preserve"> peut naviguer :</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Seul s</w:t>
      </w:r>
      <w:r>
        <w:rPr>
          <w:rFonts w:ascii="Arial" w:eastAsia="Arial" w:hAnsi="Arial" w:cs="Arial"/>
          <w:sz w:val="20"/>
          <w:szCs w:val="20"/>
        </w:rPr>
        <w:t xml:space="preserve">'il a passé le niveau </w:t>
      </w:r>
      <w:r>
        <w:rPr>
          <w:rFonts w:ascii="Arial" w:eastAsia="Arial" w:hAnsi="Arial" w:cs="Arial"/>
          <w:sz w:val="20"/>
          <w:szCs w:val="20"/>
          <w:u w:val="single"/>
        </w:rPr>
        <w:t>Pagaie verte</w:t>
      </w:r>
      <w:r>
        <w:rPr>
          <w:rFonts w:ascii="Arial" w:eastAsia="Arial" w:hAnsi="Arial" w:cs="Arial"/>
          <w:sz w:val="20"/>
          <w:szCs w:val="20"/>
        </w:rPr>
        <w:t xml:space="preserve"> avec succès (excepté du 1</w:t>
      </w:r>
      <w:r>
        <w:rPr>
          <w:rFonts w:ascii="Arial" w:eastAsia="Arial" w:hAnsi="Arial" w:cs="Arial"/>
          <w:sz w:val="20"/>
          <w:szCs w:val="20"/>
          <w:vertAlign w:val="superscript"/>
        </w:rPr>
        <w:t>er</w:t>
      </w:r>
      <w:r>
        <w:rPr>
          <w:rFonts w:ascii="Arial" w:eastAsia="Arial" w:hAnsi="Arial" w:cs="Arial"/>
          <w:sz w:val="20"/>
          <w:szCs w:val="20"/>
        </w:rPr>
        <w:t xml:space="preserve"> Novembre au 31 mars). Une tierce personne doit être informée au départ et à la rentrée en plus de l'inscription de la sortie sur le cahier. </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xml:space="preserve">- En groupe s'il a passé le niveau </w:t>
      </w:r>
      <w:r>
        <w:rPr>
          <w:rFonts w:ascii="Arial" w:eastAsia="Arial" w:hAnsi="Arial" w:cs="Arial"/>
          <w:sz w:val="20"/>
          <w:szCs w:val="20"/>
          <w:u w:val="single"/>
        </w:rPr>
        <w:t>Pagaie jaune</w:t>
      </w:r>
      <w:r>
        <w:rPr>
          <w:rFonts w:ascii="Arial" w:eastAsia="Arial" w:hAnsi="Arial" w:cs="Arial"/>
          <w:sz w:val="20"/>
          <w:szCs w:val="20"/>
        </w:rPr>
        <w:t xml:space="preserve"> avec</w:t>
      </w:r>
      <w:r>
        <w:rPr>
          <w:rFonts w:ascii="Arial" w:eastAsia="Arial" w:hAnsi="Arial" w:cs="Arial"/>
          <w:sz w:val="20"/>
          <w:szCs w:val="20"/>
        </w:rPr>
        <w:t xml:space="preserve"> succès.</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xml:space="preserve">- Les </w:t>
      </w:r>
      <w:r>
        <w:rPr>
          <w:rFonts w:ascii="Arial" w:eastAsia="Arial" w:hAnsi="Arial" w:cs="Arial"/>
          <w:sz w:val="20"/>
          <w:szCs w:val="20"/>
          <w:u w:val="single"/>
        </w:rPr>
        <w:t>pagaies blanches</w:t>
      </w:r>
      <w:r>
        <w:rPr>
          <w:rFonts w:ascii="Arial" w:eastAsia="Arial" w:hAnsi="Arial" w:cs="Arial"/>
          <w:sz w:val="20"/>
          <w:szCs w:val="20"/>
        </w:rPr>
        <w:t xml:space="preserve"> (débutants) peuvent sortir avec </w:t>
      </w:r>
      <w:r>
        <w:rPr>
          <w:rFonts w:ascii="Arial" w:eastAsia="Arial" w:hAnsi="Arial" w:cs="Arial"/>
          <w:sz w:val="20"/>
          <w:szCs w:val="20"/>
          <w:u w:val="single"/>
        </w:rPr>
        <w:t>au moins une pagaie verte</w:t>
      </w:r>
      <w:r>
        <w:rPr>
          <w:rFonts w:ascii="Arial" w:eastAsia="Arial" w:hAnsi="Arial" w:cs="Arial"/>
          <w:sz w:val="20"/>
          <w:szCs w:val="20"/>
        </w:rPr>
        <w:t xml:space="preserve"> et restent sous leur autorité.</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xml:space="preserve">- Seul avec les </w:t>
      </w:r>
      <w:proofErr w:type="spellStart"/>
      <w:r>
        <w:rPr>
          <w:rFonts w:ascii="Arial" w:eastAsia="Arial" w:hAnsi="Arial" w:cs="Arial"/>
          <w:sz w:val="20"/>
          <w:szCs w:val="20"/>
        </w:rPr>
        <w:t>sit</w:t>
      </w:r>
      <w:proofErr w:type="spellEnd"/>
      <w:r>
        <w:rPr>
          <w:rFonts w:ascii="Arial" w:eastAsia="Arial" w:hAnsi="Arial" w:cs="Arial"/>
          <w:sz w:val="20"/>
          <w:szCs w:val="20"/>
        </w:rPr>
        <w:t>-on-top et le paddle, en respectant les consignes de sécurité données au départ du club.</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xml:space="preserve">- Le port d’une tenue adéquate (combinaison </w:t>
      </w:r>
      <w:r>
        <w:rPr>
          <w:rFonts w:ascii="Arial" w:eastAsia="Arial" w:hAnsi="Arial" w:cs="Arial"/>
          <w:sz w:val="20"/>
          <w:szCs w:val="20"/>
        </w:rPr>
        <w:t>néoprène</w:t>
      </w:r>
      <w:r>
        <w:rPr>
          <w:rFonts w:ascii="Arial" w:eastAsia="Arial" w:hAnsi="Arial" w:cs="Arial"/>
          <w:sz w:val="20"/>
          <w:szCs w:val="20"/>
        </w:rPr>
        <w:t>) et d’un coupe-vent est obligatoire sur la période hivernale</w:t>
      </w:r>
    </w:p>
    <w:p w:rsidR="00B647DF" w:rsidRDefault="00356CAA">
      <w:pPr>
        <w:spacing w:after="120" w:line="240" w:lineRule="auto"/>
        <w:rPr>
          <w:rFonts w:ascii="Arial" w:eastAsia="Arial" w:hAnsi="Arial" w:cs="Arial"/>
          <w:sz w:val="20"/>
          <w:szCs w:val="20"/>
        </w:rPr>
      </w:pPr>
      <w:r>
        <w:rPr>
          <w:rFonts w:ascii="Arial" w:eastAsia="Arial" w:hAnsi="Arial" w:cs="Arial"/>
          <w:b/>
          <w:sz w:val="20"/>
          <w:szCs w:val="20"/>
        </w:rPr>
        <w:t xml:space="preserve">Le mineur doit sortir </w:t>
      </w:r>
      <w:proofErr w:type="gramStart"/>
      <w:r>
        <w:rPr>
          <w:rFonts w:ascii="Arial" w:eastAsia="Arial" w:hAnsi="Arial" w:cs="Arial"/>
          <w:b/>
          <w:sz w:val="20"/>
          <w:szCs w:val="20"/>
        </w:rPr>
        <w:t>accompagné</w:t>
      </w:r>
      <w:proofErr w:type="gramEnd"/>
      <w:r>
        <w:rPr>
          <w:rFonts w:ascii="Arial" w:eastAsia="Arial" w:hAnsi="Arial" w:cs="Arial"/>
          <w:b/>
          <w:sz w:val="20"/>
          <w:szCs w:val="20"/>
        </w:rPr>
        <w:t xml:space="preserve"> d’un adulte</w:t>
      </w:r>
    </w:p>
    <w:p w:rsidR="00B647DF" w:rsidRDefault="00B647DF">
      <w:pPr>
        <w:spacing w:after="120" w:line="240" w:lineRule="auto"/>
        <w:rPr>
          <w:rFonts w:ascii="Arial" w:eastAsia="Arial" w:hAnsi="Arial" w:cs="Arial"/>
          <w:sz w:val="20"/>
          <w:szCs w:val="20"/>
        </w:rPr>
      </w:pPr>
    </w:p>
    <w:p w:rsidR="00B647DF" w:rsidRDefault="00356CAA">
      <w:pPr>
        <w:rPr>
          <w:rFonts w:ascii="Arial" w:eastAsia="Arial" w:hAnsi="Arial" w:cs="Arial"/>
          <w:sz w:val="20"/>
          <w:szCs w:val="20"/>
          <w:u w:val="single"/>
        </w:rPr>
      </w:pPr>
      <w:r>
        <w:br w:type="page"/>
      </w:r>
    </w:p>
    <w:p w:rsidR="00B647DF" w:rsidRDefault="00356CAA">
      <w:pPr>
        <w:spacing w:after="120" w:line="240" w:lineRule="auto"/>
        <w:rPr>
          <w:rFonts w:ascii="Arial" w:eastAsia="Arial" w:hAnsi="Arial" w:cs="Arial"/>
          <w:sz w:val="20"/>
          <w:szCs w:val="20"/>
          <w:u w:val="single"/>
        </w:rPr>
      </w:pPr>
      <w:r>
        <w:rPr>
          <w:rFonts w:ascii="Arial" w:eastAsia="Arial" w:hAnsi="Arial" w:cs="Arial"/>
          <w:b/>
          <w:sz w:val="20"/>
          <w:szCs w:val="20"/>
          <w:u w:val="single"/>
        </w:rPr>
        <w:lastRenderedPageBreak/>
        <w:t>6) Navigation des membres « famille » des adhérents</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xml:space="preserve">- Les membres de la famille doivent être obligatoirement accompagnés de l'adhérent adulte et prendre une carte assurance Titre Canoë Tempo de </w:t>
      </w:r>
      <w:proofErr w:type="spellStart"/>
      <w:r>
        <w:rPr>
          <w:rFonts w:ascii="Arial" w:eastAsia="Arial" w:hAnsi="Arial" w:cs="Arial"/>
          <w:sz w:val="20"/>
          <w:szCs w:val="20"/>
        </w:rPr>
        <w:t>Ia</w:t>
      </w:r>
      <w:proofErr w:type="spellEnd"/>
      <w:r>
        <w:rPr>
          <w:rFonts w:ascii="Arial" w:eastAsia="Arial" w:hAnsi="Arial" w:cs="Arial"/>
          <w:sz w:val="20"/>
          <w:szCs w:val="20"/>
        </w:rPr>
        <w:t xml:space="preserve"> fédération (inscription des noms dans le cahier non-adhérents). Les enfants doivent avoir minimum 6 ans et savo</w:t>
      </w:r>
      <w:r>
        <w:rPr>
          <w:rFonts w:ascii="Arial" w:eastAsia="Arial" w:hAnsi="Arial" w:cs="Arial"/>
          <w:sz w:val="20"/>
          <w:szCs w:val="20"/>
        </w:rPr>
        <w:t>ir nager</w:t>
      </w:r>
    </w:p>
    <w:p w:rsidR="00B647DF" w:rsidRDefault="00356CAA">
      <w:pPr>
        <w:spacing w:after="120" w:line="240" w:lineRule="auto"/>
        <w:rPr>
          <w:rFonts w:ascii="Arial" w:eastAsia="Arial" w:hAnsi="Arial" w:cs="Arial"/>
          <w:sz w:val="20"/>
          <w:szCs w:val="20"/>
        </w:rPr>
      </w:pPr>
      <w:r>
        <w:rPr>
          <w:rFonts w:ascii="Arial" w:eastAsia="Arial" w:hAnsi="Arial" w:cs="Arial"/>
          <w:b/>
          <w:sz w:val="20"/>
          <w:szCs w:val="20"/>
        </w:rPr>
        <w:t>- La responsabilité de la sortie « famille » incombe à l'adhérent adulte.</w:t>
      </w:r>
    </w:p>
    <w:p w:rsidR="00B647DF" w:rsidRDefault="00B647DF">
      <w:pPr>
        <w:rPr>
          <w:rFonts w:ascii="Arial" w:eastAsia="Arial" w:hAnsi="Arial" w:cs="Arial"/>
          <w:sz w:val="20"/>
          <w:szCs w:val="20"/>
          <w:u w:val="single"/>
        </w:rPr>
      </w:pPr>
    </w:p>
    <w:p w:rsidR="00B647DF" w:rsidRDefault="00356CAA">
      <w:pPr>
        <w:spacing w:after="120" w:line="240" w:lineRule="auto"/>
        <w:rPr>
          <w:rFonts w:ascii="Arial" w:eastAsia="Arial" w:hAnsi="Arial" w:cs="Arial"/>
          <w:sz w:val="20"/>
          <w:szCs w:val="20"/>
          <w:u w:val="single"/>
        </w:rPr>
      </w:pPr>
      <w:r>
        <w:rPr>
          <w:rFonts w:ascii="Arial" w:eastAsia="Arial" w:hAnsi="Arial" w:cs="Arial"/>
          <w:b/>
          <w:sz w:val="20"/>
          <w:szCs w:val="20"/>
          <w:u w:val="single"/>
        </w:rPr>
        <w:t>7) Entretien du matériel :</w:t>
      </w:r>
    </w:p>
    <w:p w:rsidR="00B647DF" w:rsidRDefault="00B647DF">
      <w:pPr>
        <w:spacing w:after="120" w:line="240" w:lineRule="auto"/>
        <w:rPr>
          <w:rFonts w:ascii="Arial" w:eastAsia="Arial" w:hAnsi="Arial" w:cs="Arial"/>
          <w:sz w:val="20"/>
          <w:szCs w:val="20"/>
          <w:u w:val="single"/>
        </w:rPr>
      </w:pP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Les adhérents doivent rincer et éponger le matériel après chaque navigation.</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Il est interdit de traîner les kayaks sur le sol.</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 Tout matéri</w:t>
      </w:r>
      <w:r>
        <w:rPr>
          <w:rFonts w:ascii="Arial" w:eastAsia="Arial" w:hAnsi="Arial" w:cs="Arial"/>
          <w:sz w:val="20"/>
          <w:szCs w:val="20"/>
        </w:rPr>
        <w:t>el abîmé, détérioré ou cassé doit être mentionné dans le cahier de sortie</w:t>
      </w:r>
    </w:p>
    <w:p w:rsidR="00B647DF" w:rsidRDefault="00B647DF">
      <w:pPr>
        <w:spacing w:after="120" w:line="240" w:lineRule="auto"/>
        <w:rPr>
          <w:rFonts w:ascii="Arial" w:eastAsia="Arial" w:hAnsi="Arial" w:cs="Arial"/>
          <w:sz w:val="20"/>
          <w:szCs w:val="20"/>
        </w:rPr>
      </w:pPr>
    </w:p>
    <w:p w:rsidR="00B647DF" w:rsidRDefault="00356CAA">
      <w:pPr>
        <w:spacing w:after="120" w:line="240" w:lineRule="auto"/>
        <w:rPr>
          <w:rFonts w:ascii="Arial" w:eastAsia="Arial" w:hAnsi="Arial" w:cs="Arial"/>
          <w:sz w:val="20"/>
          <w:szCs w:val="20"/>
          <w:u w:val="single"/>
        </w:rPr>
      </w:pPr>
      <w:r>
        <w:rPr>
          <w:rFonts w:ascii="Arial" w:eastAsia="Arial" w:hAnsi="Arial" w:cs="Arial"/>
          <w:b/>
          <w:sz w:val="20"/>
          <w:szCs w:val="20"/>
          <w:u w:val="single"/>
        </w:rPr>
        <w:t>8| Recommandations aux adhérents avant de quitter le club :</w:t>
      </w:r>
    </w:p>
    <w:p w:rsidR="00B647DF" w:rsidRDefault="00B647DF">
      <w:pPr>
        <w:spacing w:after="120" w:line="240" w:lineRule="auto"/>
        <w:rPr>
          <w:rFonts w:ascii="Arial" w:eastAsia="Arial" w:hAnsi="Arial" w:cs="Arial"/>
          <w:sz w:val="20"/>
          <w:szCs w:val="20"/>
          <w:u w:val="single"/>
        </w:rPr>
      </w:pP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Il est obligatoire de mettre sous cadenas les kayaks, de fermer les locaux club &amp; matériels avec les cadenas et mettre l</w:t>
      </w:r>
      <w:r>
        <w:rPr>
          <w:rFonts w:ascii="Arial" w:eastAsia="Arial" w:hAnsi="Arial" w:cs="Arial"/>
          <w:sz w:val="20"/>
          <w:szCs w:val="20"/>
        </w:rPr>
        <w:t>es clefs sur leurs emplacements respectifs. Enfin, il faut également refermer le portail rue avec son cadenas.</w:t>
      </w:r>
    </w:p>
    <w:p w:rsidR="00B647DF" w:rsidRDefault="00356CAA">
      <w:pPr>
        <w:spacing w:after="120" w:line="240" w:lineRule="auto"/>
        <w:rPr>
          <w:rFonts w:ascii="Arial" w:eastAsia="Arial" w:hAnsi="Arial" w:cs="Arial"/>
          <w:sz w:val="20"/>
          <w:szCs w:val="20"/>
        </w:rPr>
      </w:pPr>
      <w:r>
        <w:rPr>
          <w:rFonts w:ascii="Arial" w:eastAsia="Arial" w:hAnsi="Arial" w:cs="Arial"/>
          <w:b/>
          <w:sz w:val="20"/>
          <w:szCs w:val="20"/>
        </w:rPr>
        <w:t xml:space="preserve">« Le club a des obligations contractuelles liées à des obligations générales de sécurité. Selon si l'usager garde une certaine autonomie ou non, </w:t>
      </w:r>
      <w:r>
        <w:rPr>
          <w:rFonts w:ascii="Arial" w:eastAsia="Arial" w:hAnsi="Arial" w:cs="Arial"/>
          <w:b/>
          <w:sz w:val="20"/>
          <w:szCs w:val="20"/>
        </w:rPr>
        <w:t>te club aura une obligation de moyen, voire une obligation de résultat. »</w:t>
      </w:r>
    </w:p>
    <w:p w:rsidR="00B647DF" w:rsidRDefault="00B647DF">
      <w:pPr>
        <w:spacing w:after="120" w:line="240" w:lineRule="auto"/>
        <w:rPr>
          <w:rFonts w:ascii="Arial" w:eastAsia="Arial" w:hAnsi="Arial" w:cs="Arial"/>
          <w:sz w:val="20"/>
          <w:szCs w:val="20"/>
        </w:rPr>
      </w:pPr>
    </w:p>
    <w:p w:rsidR="00B647DF" w:rsidRDefault="00356CAA">
      <w:pPr>
        <w:spacing w:after="120" w:line="240" w:lineRule="auto"/>
        <w:rPr>
          <w:rFonts w:ascii="Arial" w:eastAsia="Arial" w:hAnsi="Arial" w:cs="Arial"/>
          <w:sz w:val="20"/>
          <w:szCs w:val="20"/>
          <w:u w:val="single"/>
        </w:rPr>
      </w:pPr>
      <w:r>
        <w:rPr>
          <w:rFonts w:ascii="Arial" w:eastAsia="Arial" w:hAnsi="Arial" w:cs="Arial"/>
          <w:b/>
          <w:sz w:val="20"/>
          <w:szCs w:val="20"/>
          <w:u w:val="single"/>
        </w:rPr>
        <w:t>9) L’adhérent a aussi des obligations</w:t>
      </w:r>
    </w:p>
    <w:p w:rsidR="00B647DF" w:rsidRDefault="00B647DF">
      <w:pPr>
        <w:spacing w:after="120" w:line="240" w:lineRule="auto"/>
        <w:rPr>
          <w:rFonts w:ascii="Arial" w:eastAsia="Arial" w:hAnsi="Arial" w:cs="Arial"/>
          <w:sz w:val="20"/>
          <w:szCs w:val="20"/>
          <w:u w:val="single"/>
        </w:rPr>
      </w:pPr>
    </w:p>
    <w:p w:rsidR="00B647DF" w:rsidRDefault="00356CAA">
      <w:pPr>
        <w:numPr>
          <w:ilvl w:val="0"/>
          <w:numId w:val="5"/>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Il doit respecter les consignes de sécurité et les règles de navigation.</w:t>
      </w:r>
    </w:p>
    <w:p w:rsidR="00B647DF" w:rsidRDefault="00356CAA">
      <w:pPr>
        <w:numPr>
          <w:ilvl w:val="0"/>
          <w:numId w:val="5"/>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Il engage sa propre responsabilité en cas de sortie non accompagnée par un Brevet d’Etat (ou une pagaie verte du club) pour sa propre sécurité et ses accompagnants (famille ou autre, adulte ou enfant).</w:t>
      </w:r>
    </w:p>
    <w:p w:rsidR="00B647DF" w:rsidRDefault="00356CAA">
      <w:pPr>
        <w:numPr>
          <w:ilvl w:val="0"/>
          <w:numId w:val="5"/>
        </w:num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La </w:t>
      </w:r>
      <w:r>
        <w:rPr>
          <w:rFonts w:ascii="Arial" w:eastAsia="Arial" w:hAnsi="Arial" w:cs="Arial"/>
          <w:sz w:val="20"/>
          <w:szCs w:val="20"/>
        </w:rPr>
        <w:t>navigation</w:t>
      </w:r>
      <w:r>
        <w:rPr>
          <w:rFonts w:ascii="Arial" w:eastAsia="Arial" w:hAnsi="Arial" w:cs="Arial"/>
          <w:color w:val="000000"/>
          <w:sz w:val="20"/>
          <w:szCs w:val="20"/>
        </w:rPr>
        <w:t xml:space="preserve"> de nuit est strictement interdite en Fra</w:t>
      </w:r>
      <w:r>
        <w:rPr>
          <w:rFonts w:ascii="Arial" w:eastAsia="Arial" w:hAnsi="Arial" w:cs="Arial"/>
          <w:color w:val="000000"/>
          <w:sz w:val="20"/>
          <w:szCs w:val="20"/>
        </w:rPr>
        <w:t>nce aux kayaks.</w:t>
      </w:r>
    </w:p>
    <w:p w:rsidR="00B647DF" w:rsidRDefault="00B647DF">
      <w:pPr>
        <w:spacing w:after="120" w:line="240" w:lineRule="auto"/>
        <w:ind w:left="360"/>
        <w:rPr>
          <w:rFonts w:ascii="Arial" w:eastAsia="Arial" w:hAnsi="Arial" w:cs="Arial"/>
          <w:sz w:val="20"/>
          <w:szCs w:val="20"/>
        </w:rPr>
      </w:pP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Chaque adhérent du club est tenu de respecter les consignes ci-dessus.</w:t>
      </w: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En cas de manquement à ces règles, la responsabilité du président et du club ne saurait être engagée et les adhérents peuvent s'exposer, en cas d'avis favorable du bureau, à des actions ou sanctions (rappel à la règle, interdiction de participer à des sort</w:t>
      </w:r>
      <w:r>
        <w:rPr>
          <w:rFonts w:ascii="Arial" w:eastAsia="Arial" w:hAnsi="Arial" w:cs="Arial"/>
          <w:sz w:val="20"/>
          <w:szCs w:val="20"/>
        </w:rPr>
        <w:t>ies, exclusions temporaires ou définitives). Dans une telle situation, aucun type de remboursement d'adhésion ne pourra être envisagé.</w:t>
      </w:r>
    </w:p>
    <w:p w:rsidR="00B647DF" w:rsidRDefault="00B647DF">
      <w:pPr>
        <w:spacing w:after="120" w:line="240" w:lineRule="auto"/>
        <w:rPr>
          <w:rFonts w:ascii="Arial" w:eastAsia="Arial" w:hAnsi="Arial" w:cs="Arial"/>
          <w:sz w:val="20"/>
          <w:szCs w:val="20"/>
        </w:rPr>
      </w:pPr>
    </w:p>
    <w:p w:rsidR="00B647DF" w:rsidRDefault="00356CAA">
      <w:pPr>
        <w:spacing w:after="120" w:line="240" w:lineRule="auto"/>
        <w:rPr>
          <w:rFonts w:ascii="Arial" w:eastAsia="Arial" w:hAnsi="Arial" w:cs="Arial"/>
          <w:sz w:val="20"/>
          <w:szCs w:val="20"/>
        </w:rPr>
      </w:pPr>
      <w:r>
        <w:rPr>
          <w:rFonts w:ascii="Arial" w:eastAsia="Arial" w:hAnsi="Arial" w:cs="Arial"/>
          <w:sz w:val="20"/>
          <w:szCs w:val="20"/>
        </w:rPr>
        <w:t>A Mèze, le .................................</w:t>
      </w:r>
    </w:p>
    <w:p w:rsidR="00B647DF" w:rsidRDefault="00356CAA">
      <w:pPr>
        <w:tabs>
          <w:tab w:val="left" w:pos="5670"/>
        </w:tabs>
        <w:spacing w:after="120" w:line="240" w:lineRule="auto"/>
        <w:ind w:firstLine="708"/>
        <w:rPr>
          <w:rFonts w:ascii="Arial" w:eastAsia="Arial" w:hAnsi="Arial" w:cs="Arial"/>
          <w:sz w:val="20"/>
          <w:szCs w:val="20"/>
        </w:rPr>
      </w:pPr>
      <w:r>
        <w:rPr>
          <w:rFonts w:ascii="Arial" w:eastAsia="Arial" w:hAnsi="Arial" w:cs="Arial"/>
          <w:sz w:val="20"/>
          <w:szCs w:val="20"/>
        </w:rPr>
        <w:tab/>
        <w:t>Signature</w:t>
      </w:r>
    </w:p>
    <w:p w:rsidR="00B647DF" w:rsidRDefault="00B647DF"/>
    <w:p w:rsidR="00B647DF" w:rsidRDefault="00B647DF">
      <w:pPr>
        <w:rPr>
          <w:rFonts w:ascii="Arial" w:eastAsia="Arial" w:hAnsi="Arial" w:cs="Arial"/>
          <w:sz w:val="20"/>
          <w:szCs w:val="20"/>
        </w:rPr>
      </w:pPr>
    </w:p>
    <w:sectPr w:rsidR="00B647DF">
      <w:pgSz w:w="11906" w:h="16838"/>
      <w:pgMar w:top="1134" w:right="1418"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D244B"/>
    <w:multiLevelType w:val="multilevel"/>
    <w:tmpl w:val="066C99A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29E73E0F"/>
    <w:multiLevelType w:val="multilevel"/>
    <w:tmpl w:val="E8884C9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77530A3"/>
    <w:multiLevelType w:val="multilevel"/>
    <w:tmpl w:val="34C4A512"/>
    <w:lvl w:ilvl="0">
      <w:start w:val="1"/>
      <w:numFmt w:val="bullet"/>
      <w:lvlText w:val=""/>
      <w:lvlJc w:val="left"/>
      <w:pPr>
        <w:ind w:left="720" w:hanging="360"/>
      </w:pPr>
      <w:rPr>
        <w:rFonts w:ascii="Symbol" w:hAnsi="Symbol" w:hint="default"/>
        <w:vertAlign w:val="baseline"/>
      </w:rPr>
    </w:lvl>
    <w:lvl w:ilv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3805660B"/>
    <w:multiLevelType w:val="multilevel"/>
    <w:tmpl w:val="270A3862"/>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nsid w:val="3B4511BB"/>
    <w:multiLevelType w:val="multilevel"/>
    <w:tmpl w:val="270A3862"/>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nsid w:val="42876C2F"/>
    <w:multiLevelType w:val="multilevel"/>
    <w:tmpl w:val="2404062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56570501"/>
    <w:multiLevelType w:val="multilevel"/>
    <w:tmpl w:val="7074809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693B4A7E"/>
    <w:multiLevelType w:val="multilevel"/>
    <w:tmpl w:val="220EE7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72EC1562"/>
    <w:multiLevelType w:val="multilevel"/>
    <w:tmpl w:val="E796EC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75370267"/>
    <w:multiLevelType w:val="multilevel"/>
    <w:tmpl w:val="D3B0A812"/>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nsid w:val="7C995BF6"/>
    <w:multiLevelType w:val="multilevel"/>
    <w:tmpl w:val="654C83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0"/>
  </w:num>
  <w:num w:numId="2">
    <w:abstractNumId w:val="0"/>
  </w:num>
  <w:num w:numId="3">
    <w:abstractNumId w:val="1"/>
  </w:num>
  <w:num w:numId="4">
    <w:abstractNumId w:val="8"/>
  </w:num>
  <w:num w:numId="5">
    <w:abstractNumId w:val="7"/>
  </w:num>
  <w:num w:numId="6">
    <w:abstractNumId w:val="3"/>
  </w:num>
  <w:num w:numId="7">
    <w:abstractNumId w:val="4"/>
  </w:num>
  <w:num w:numId="8">
    <w:abstractNumId w:val="9"/>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B647DF"/>
    <w:rsid w:val="00356CAA"/>
    <w:rsid w:val="00B64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08" w:type="dxa"/>
        <w:bottom w:w="57" w:type="dxa"/>
        <w:right w:w="108"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paragraph" w:styleId="Paragraphedeliste">
    <w:name w:val="List Paragraph"/>
    <w:basedOn w:val="Normal"/>
    <w:uiPriority w:val="34"/>
    <w:qFormat/>
    <w:rsid w:val="00356C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08" w:type="dxa"/>
        <w:bottom w:w="57" w:type="dxa"/>
        <w:right w:w="108"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paragraph" w:styleId="Paragraphedeliste">
    <w:name w:val="List Paragraph"/>
    <w:basedOn w:val="Normal"/>
    <w:uiPriority w:val="34"/>
    <w:qFormat/>
    <w:rsid w:val="00356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kayak-meze.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kmbt.yaentrainemen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7046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Benoit</dc:creator>
  <cp:lastModifiedBy>Benoit</cp:lastModifiedBy>
  <cp:revision>2</cp:revision>
  <dcterms:created xsi:type="dcterms:W3CDTF">2025-09-02T19:32:00Z</dcterms:created>
  <dcterms:modified xsi:type="dcterms:W3CDTF">2025-09-02T19:32:00Z</dcterms:modified>
</cp:coreProperties>
</file>